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C3F" w:rsidRDefault="0045574C" w:rsidP="002A4E25">
      <w:pPr>
        <w:jc w:val="center"/>
        <w:rPr>
          <w:rFonts w:ascii="Calibri" w:hAnsi="Calibri"/>
          <w:b/>
          <w:sz w:val="36"/>
          <w:szCs w:val="36"/>
        </w:rPr>
      </w:pPr>
      <w:bookmarkStart w:id="0" w:name="_GoBack"/>
      <w:bookmarkEnd w:id="0"/>
      <w:r>
        <w:rPr>
          <w:rFonts w:ascii="Calibri" w:hAnsi="Calibri"/>
          <w:b/>
          <w:sz w:val="36"/>
          <w:szCs w:val="36"/>
        </w:rPr>
        <w:t>Chemistry</w:t>
      </w:r>
    </w:p>
    <w:p w:rsidR="007F6679" w:rsidRPr="007F6679" w:rsidRDefault="007F6679" w:rsidP="002A4E25">
      <w:pPr>
        <w:jc w:val="center"/>
        <w:rPr>
          <w:rFonts w:ascii="Calibri" w:hAnsi="Calibri"/>
          <w:b/>
          <w:sz w:val="12"/>
          <w:szCs w:val="12"/>
        </w:rPr>
      </w:pPr>
    </w:p>
    <w:p w:rsidR="002C2C3F" w:rsidRDefault="0045574C" w:rsidP="00766574">
      <w:pPr>
        <w:jc w:val="center"/>
        <w:rPr>
          <w:rFonts w:ascii="Calibri" w:hAnsi="Calibri"/>
          <w:sz w:val="20"/>
          <w:szCs w:val="20"/>
        </w:rPr>
      </w:pPr>
      <w:r>
        <w:rPr>
          <w:noProof/>
        </w:rPr>
        <w:drawing>
          <wp:inline distT="0" distB="0" distL="0" distR="0">
            <wp:extent cx="1123950" cy="1095375"/>
            <wp:effectExtent l="0" t="0" r="0" b="9525"/>
            <wp:docPr id="12" name="Picture 2" descr="http://images.clipartpanda.com/chemistry-clipart-beakers_flask_201529_t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chemistry-clipart-beakers_flask_201529_tn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095375"/>
                    </a:xfrm>
                    <a:prstGeom prst="rect">
                      <a:avLst/>
                    </a:prstGeom>
                    <a:noFill/>
                    <a:ln>
                      <a:noFill/>
                    </a:ln>
                  </pic:spPr>
                </pic:pic>
              </a:graphicData>
            </a:graphic>
          </wp:inline>
        </w:drawing>
      </w:r>
    </w:p>
    <w:p w:rsidR="007F6679" w:rsidRPr="007F6679" w:rsidRDefault="007F6679" w:rsidP="00766574">
      <w:pPr>
        <w:jc w:val="center"/>
        <w:rPr>
          <w:rFonts w:ascii="Calibri" w:hAnsi="Calibri"/>
          <w:sz w:val="12"/>
          <w:szCs w:val="12"/>
        </w:rPr>
      </w:pPr>
    </w:p>
    <w:p w:rsidR="002C2C3F" w:rsidRPr="004C499B" w:rsidRDefault="002C2C3F" w:rsidP="002A4E25">
      <w:pPr>
        <w:jc w:val="center"/>
        <w:rPr>
          <w:rFonts w:ascii="Calibri" w:hAnsi="Calibri"/>
        </w:rPr>
      </w:pPr>
      <w:r w:rsidRPr="004C499B">
        <w:rPr>
          <w:rFonts w:ascii="Calibri" w:hAnsi="Calibri"/>
          <w:sz w:val="28"/>
          <w:szCs w:val="28"/>
        </w:rPr>
        <w:t xml:space="preserve">Instructor: </w:t>
      </w:r>
      <w:r w:rsidRPr="004C499B">
        <w:rPr>
          <w:rFonts w:ascii="Calibri" w:hAnsi="Calibri"/>
          <w:b/>
          <w:sz w:val="28"/>
          <w:szCs w:val="28"/>
        </w:rPr>
        <w:t>Mr. Cooper</w:t>
      </w:r>
    </w:p>
    <w:p w:rsidR="002C2C3F" w:rsidRDefault="002C2C3F" w:rsidP="002A4E25">
      <w:pPr>
        <w:jc w:val="center"/>
        <w:rPr>
          <w:rFonts w:ascii="Calibri" w:hAnsi="Calibri"/>
          <w:sz w:val="20"/>
          <w:szCs w:val="20"/>
        </w:rPr>
      </w:pPr>
    </w:p>
    <w:p w:rsidR="0058118E" w:rsidRPr="0058118E" w:rsidRDefault="0058118E" w:rsidP="0058118E">
      <w:pPr>
        <w:rPr>
          <w:rFonts w:ascii="Calibri" w:hAnsi="Calibri"/>
          <w:b/>
        </w:rPr>
      </w:pPr>
      <w:r w:rsidRPr="00A03D22">
        <w:rPr>
          <w:rFonts w:ascii="Calibri" w:hAnsi="Calibri"/>
        </w:rPr>
        <w:t>E-mail:</w:t>
      </w:r>
      <w:r w:rsidR="00864075">
        <w:rPr>
          <w:rFonts w:ascii="Calibri" w:hAnsi="Calibri"/>
        </w:rPr>
        <w:t xml:space="preserve"> </w:t>
      </w:r>
      <w:r>
        <w:rPr>
          <w:rFonts w:ascii="Calibri" w:hAnsi="Calibri"/>
          <w:i/>
        </w:rPr>
        <w:t xml:space="preserve"> </w:t>
      </w:r>
      <w:hyperlink r:id="rId8" w:history="1">
        <w:r w:rsidRPr="00536AD3">
          <w:rPr>
            <w:rStyle w:val="Hyperlink"/>
            <w:rFonts w:ascii="Calibri" w:hAnsi="Calibri"/>
          </w:rPr>
          <w:t>rcooper@freeport.k12.pa.us</w:t>
        </w:r>
      </w:hyperlink>
      <w:r w:rsidR="006B07DE">
        <w:t xml:space="preserve">      </w:t>
      </w:r>
      <w:r w:rsidRPr="00A03D22">
        <w:rPr>
          <w:rFonts w:ascii="Calibri" w:hAnsi="Calibri"/>
        </w:rPr>
        <w:t>Phone:</w:t>
      </w:r>
      <w:r w:rsidR="00864075">
        <w:rPr>
          <w:rFonts w:ascii="Calibri" w:hAnsi="Calibri"/>
        </w:rPr>
        <w:t xml:space="preserve"> </w:t>
      </w:r>
      <w:r w:rsidRPr="004C499B">
        <w:rPr>
          <w:rFonts w:ascii="Calibri" w:hAnsi="Calibri"/>
          <w:i/>
        </w:rPr>
        <w:t xml:space="preserve"> </w:t>
      </w:r>
      <w:r w:rsidRPr="004C499B">
        <w:rPr>
          <w:rFonts w:ascii="Calibri" w:hAnsi="Calibri"/>
          <w:b/>
          <w:i/>
        </w:rPr>
        <w:t>724-295-514</w:t>
      </w:r>
      <w:r>
        <w:rPr>
          <w:rFonts w:ascii="Calibri" w:hAnsi="Calibri"/>
          <w:b/>
          <w:i/>
        </w:rPr>
        <w:t>3</w:t>
      </w:r>
      <w:r w:rsidR="006B07DE">
        <w:rPr>
          <w:rFonts w:ascii="Calibri" w:hAnsi="Calibri"/>
          <w:b/>
          <w:i/>
        </w:rPr>
        <w:t xml:space="preserve"> </w:t>
      </w:r>
      <w:r w:rsidR="006B07DE" w:rsidRPr="00A67187">
        <w:rPr>
          <w:rFonts w:ascii="Calibri" w:hAnsi="Calibri"/>
          <w:b/>
          <w:i/>
        </w:rPr>
        <w:t xml:space="preserve">ext. </w:t>
      </w:r>
      <w:r w:rsidR="00F8095E">
        <w:rPr>
          <w:rFonts w:ascii="Calibri" w:hAnsi="Calibri"/>
          <w:b/>
          <w:i/>
        </w:rPr>
        <w:t>1</w:t>
      </w:r>
      <w:r w:rsidR="006B07DE" w:rsidRPr="00A67187">
        <w:rPr>
          <w:rFonts w:ascii="Calibri" w:hAnsi="Calibri"/>
          <w:b/>
          <w:i/>
        </w:rPr>
        <w:t>553</w:t>
      </w:r>
      <w:r w:rsidR="006B07DE">
        <w:rPr>
          <w:rFonts w:ascii="Calibri" w:hAnsi="Calibri"/>
          <w:b/>
          <w:i/>
        </w:rPr>
        <w:t xml:space="preserve">      </w:t>
      </w:r>
      <w:r>
        <w:rPr>
          <w:rFonts w:ascii="Calibri" w:hAnsi="Calibri"/>
        </w:rPr>
        <w:t>Ro</w:t>
      </w:r>
      <w:r w:rsidRPr="00A03D22">
        <w:rPr>
          <w:rFonts w:ascii="Calibri" w:hAnsi="Calibri"/>
        </w:rPr>
        <w:t>om:</w:t>
      </w:r>
      <w:r w:rsidRPr="004C499B">
        <w:rPr>
          <w:rFonts w:ascii="Calibri" w:hAnsi="Calibri"/>
          <w:i/>
        </w:rPr>
        <w:t xml:space="preserve"> </w:t>
      </w:r>
      <w:r w:rsidR="00864075">
        <w:rPr>
          <w:rFonts w:ascii="Calibri" w:hAnsi="Calibri"/>
          <w:i/>
        </w:rPr>
        <w:t xml:space="preserve"> </w:t>
      </w:r>
      <w:r>
        <w:rPr>
          <w:rFonts w:ascii="Calibri" w:hAnsi="Calibri"/>
          <w:b/>
          <w:i/>
        </w:rPr>
        <w:t xml:space="preserve">53      </w:t>
      </w:r>
      <w:r w:rsidRPr="00A03D22">
        <w:rPr>
          <w:rFonts w:ascii="Calibri" w:hAnsi="Calibri"/>
        </w:rPr>
        <w:t>Course Number:</w:t>
      </w:r>
      <w:r w:rsidR="00864075">
        <w:rPr>
          <w:rFonts w:ascii="Calibri" w:hAnsi="Calibri"/>
        </w:rPr>
        <w:t xml:space="preserve"> </w:t>
      </w:r>
      <w:r>
        <w:rPr>
          <w:rFonts w:ascii="Calibri" w:hAnsi="Calibri"/>
          <w:i/>
        </w:rPr>
        <w:t xml:space="preserve"> </w:t>
      </w:r>
      <w:r w:rsidR="00264631">
        <w:rPr>
          <w:rFonts w:ascii="Calibri" w:hAnsi="Calibri"/>
          <w:b/>
          <w:i/>
        </w:rPr>
        <w:t>104</w:t>
      </w:r>
    </w:p>
    <w:p w:rsidR="0058118E" w:rsidRDefault="0058118E" w:rsidP="0058118E">
      <w:pPr>
        <w:rPr>
          <w:rFonts w:ascii="Calibri" w:hAnsi="Calibri"/>
          <w:b/>
          <w:sz w:val="20"/>
          <w:szCs w:val="20"/>
        </w:rPr>
      </w:pPr>
    </w:p>
    <w:p w:rsidR="002C2C3F" w:rsidRPr="004C499B" w:rsidRDefault="002C2C3F" w:rsidP="002A4E25">
      <w:pPr>
        <w:jc w:val="center"/>
        <w:rPr>
          <w:rFonts w:ascii="Calibri" w:hAnsi="Calibri"/>
          <w:b/>
          <w:sz w:val="20"/>
          <w:szCs w:val="20"/>
        </w:rPr>
      </w:pPr>
      <w:r w:rsidRPr="004C499B">
        <w:rPr>
          <w:rFonts w:ascii="Calibri" w:hAnsi="Calibri"/>
          <w:b/>
          <w:sz w:val="20"/>
          <w:szCs w:val="20"/>
        </w:rPr>
        <w:t>Course Description</w:t>
      </w:r>
    </w:p>
    <w:p w:rsidR="002C2C3F" w:rsidRDefault="006F503D" w:rsidP="002A4E25">
      <w:pPr>
        <w:pStyle w:val="NoSpacing"/>
        <w:rPr>
          <w:rFonts w:ascii="Calibri" w:hAnsi="Calibri"/>
          <w:sz w:val="20"/>
          <w:szCs w:val="20"/>
        </w:rPr>
      </w:pPr>
      <w:r>
        <w:rPr>
          <w:rFonts w:ascii="Calibri" w:hAnsi="Calibri"/>
          <w:sz w:val="20"/>
          <w:szCs w:val="20"/>
        </w:rPr>
        <w:t xml:space="preserve">Chemistry is the most central of sciences and studies the composition, structure, and properties of matter.  It is involved with natural and physical processes occurring biological, on the Earth, in the oceans, and throughout the atmosphere.  The chemical industry provides material to feed, clothe, and house mankind, drugs to combat disease, and processes to provide energy for societal needs.  Chemistry is playing an ever-increasing role in our society, and this class will give you and introduction to the role of Chemistry.  The topics covered include scientific methodology, SI and English units of measurements, matter and energy, atomic structure, properties of the periodic table, electron configurations, chemical bonding, chemical </w:t>
      </w:r>
      <w:r w:rsidR="002B1941">
        <w:rPr>
          <w:rFonts w:ascii="Calibri" w:hAnsi="Calibri"/>
          <w:sz w:val="20"/>
          <w:szCs w:val="20"/>
        </w:rPr>
        <w:t>formulas, chemical equations, stoichiometry, chemical reactions, phases of matter, gas laws, and solutions.</w:t>
      </w:r>
    </w:p>
    <w:p w:rsidR="00734776" w:rsidRPr="004C499B" w:rsidRDefault="00734776" w:rsidP="002A4E25">
      <w:pPr>
        <w:pStyle w:val="NoSpacing"/>
        <w:rPr>
          <w:rFonts w:ascii="Calibri" w:hAnsi="Calibri"/>
          <w:sz w:val="20"/>
          <w:szCs w:val="20"/>
        </w:rPr>
      </w:pPr>
    </w:p>
    <w:p w:rsidR="002C2C3F" w:rsidRPr="004C499B" w:rsidRDefault="002C2C3F" w:rsidP="00510530">
      <w:pPr>
        <w:pStyle w:val="NoSpacing"/>
        <w:jc w:val="center"/>
        <w:rPr>
          <w:rFonts w:ascii="Calibri" w:hAnsi="Calibri"/>
          <w:b/>
          <w:sz w:val="20"/>
          <w:szCs w:val="20"/>
        </w:rPr>
      </w:pPr>
      <w:r w:rsidRPr="004C499B">
        <w:rPr>
          <w:rFonts w:ascii="Calibri" w:hAnsi="Calibri"/>
          <w:b/>
          <w:sz w:val="20"/>
          <w:szCs w:val="20"/>
        </w:rPr>
        <w:t>Classroom Materials</w:t>
      </w:r>
    </w:p>
    <w:p w:rsidR="002C2C3F" w:rsidRPr="004C499B" w:rsidRDefault="002C2C3F" w:rsidP="00837F82">
      <w:pPr>
        <w:pStyle w:val="NoSpacing"/>
        <w:rPr>
          <w:rFonts w:ascii="Calibri" w:hAnsi="Calibri"/>
          <w:sz w:val="20"/>
          <w:szCs w:val="20"/>
        </w:rPr>
      </w:pPr>
      <w:r w:rsidRPr="004C499B">
        <w:rPr>
          <w:rFonts w:ascii="Calibri" w:hAnsi="Calibri"/>
          <w:sz w:val="20"/>
          <w:szCs w:val="20"/>
        </w:rPr>
        <w:t>It is the students’ responsibility to come prepared to each class period with all required classroom materials.  Those materials include the following:</w:t>
      </w:r>
    </w:p>
    <w:p w:rsidR="002C2C3F" w:rsidRPr="004C499B" w:rsidRDefault="00372971" w:rsidP="00C4412C">
      <w:pPr>
        <w:pStyle w:val="NoSpacing"/>
        <w:numPr>
          <w:ilvl w:val="0"/>
          <w:numId w:val="1"/>
        </w:numPr>
        <w:rPr>
          <w:rFonts w:ascii="Calibri" w:hAnsi="Calibri"/>
          <w:sz w:val="20"/>
          <w:szCs w:val="20"/>
        </w:rPr>
      </w:pPr>
      <w:r>
        <w:rPr>
          <w:rFonts w:ascii="Calibri" w:hAnsi="Calibri"/>
          <w:sz w:val="20"/>
          <w:szCs w:val="20"/>
        </w:rPr>
        <w:t>Three</w:t>
      </w:r>
      <w:r w:rsidR="007F6679">
        <w:rPr>
          <w:rFonts w:ascii="Calibri" w:hAnsi="Calibri"/>
          <w:sz w:val="20"/>
          <w:szCs w:val="20"/>
        </w:rPr>
        <w:t>-</w:t>
      </w:r>
      <w:r w:rsidR="00A6690A">
        <w:rPr>
          <w:rFonts w:ascii="Calibri" w:hAnsi="Calibri"/>
          <w:sz w:val="20"/>
          <w:szCs w:val="20"/>
        </w:rPr>
        <w:t xml:space="preserve">ring </w:t>
      </w:r>
      <w:r w:rsidR="00691D5C">
        <w:rPr>
          <w:rFonts w:ascii="Calibri" w:hAnsi="Calibri"/>
          <w:sz w:val="20"/>
          <w:szCs w:val="20"/>
        </w:rPr>
        <w:t>notebook</w:t>
      </w:r>
      <w:r w:rsidR="0087125B">
        <w:rPr>
          <w:rFonts w:ascii="Calibri" w:hAnsi="Calibri"/>
          <w:sz w:val="20"/>
          <w:szCs w:val="20"/>
        </w:rPr>
        <w:t xml:space="preserve"> (</w:t>
      </w:r>
      <w:r w:rsidR="008255BF">
        <w:rPr>
          <w:rFonts w:ascii="Calibri" w:hAnsi="Calibri"/>
          <w:sz w:val="20"/>
          <w:szCs w:val="20"/>
        </w:rPr>
        <w:t>preferably 2</w:t>
      </w:r>
      <w:r w:rsidR="008A7C90">
        <w:rPr>
          <w:rFonts w:ascii="Calibri" w:hAnsi="Calibri"/>
          <w:sz w:val="20"/>
          <w:szCs w:val="20"/>
        </w:rPr>
        <w:t>-3</w:t>
      </w:r>
      <w:r>
        <w:rPr>
          <w:rFonts w:ascii="Calibri" w:hAnsi="Calibri"/>
          <w:sz w:val="20"/>
          <w:szCs w:val="20"/>
        </w:rPr>
        <w:t xml:space="preserve"> inch)</w:t>
      </w:r>
      <w:r w:rsidR="000B6BB8">
        <w:rPr>
          <w:rFonts w:ascii="Calibri" w:hAnsi="Calibri"/>
          <w:sz w:val="20"/>
          <w:szCs w:val="20"/>
        </w:rPr>
        <w:t xml:space="preserve"> in order to store all classroom materials</w:t>
      </w:r>
      <w:r w:rsidR="00D0499C">
        <w:rPr>
          <w:rFonts w:ascii="Calibri" w:hAnsi="Calibri"/>
          <w:sz w:val="20"/>
          <w:szCs w:val="20"/>
        </w:rPr>
        <w:t>.</w:t>
      </w:r>
    </w:p>
    <w:p w:rsidR="001B46D3" w:rsidRPr="004C499B" w:rsidRDefault="001B46D3" w:rsidP="001B46D3">
      <w:pPr>
        <w:pStyle w:val="NoSpacing"/>
        <w:numPr>
          <w:ilvl w:val="0"/>
          <w:numId w:val="1"/>
        </w:numPr>
        <w:rPr>
          <w:rFonts w:ascii="Calibri" w:hAnsi="Calibri"/>
          <w:sz w:val="20"/>
          <w:szCs w:val="20"/>
        </w:rPr>
      </w:pPr>
      <w:r w:rsidRPr="004C499B">
        <w:rPr>
          <w:rFonts w:ascii="Calibri" w:hAnsi="Calibri"/>
          <w:sz w:val="20"/>
          <w:szCs w:val="20"/>
        </w:rPr>
        <w:t xml:space="preserve">Writing utensils </w:t>
      </w:r>
      <w:r>
        <w:rPr>
          <w:rFonts w:ascii="Calibri" w:hAnsi="Calibri"/>
          <w:sz w:val="20"/>
          <w:szCs w:val="20"/>
        </w:rPr>
        <w:t>including pencil</w:t>
      </w:r>
      <w:r w:rsidR="00AA24D5">
        <w:rPr>
          <w:rFonts w:ascii="Calibri" w:hAnsi="Calibri"/>
          <w:sz w:val="20"/>
          <w:szCs w:val="20"/>
        </w:rPr>
        <w:t>s</w:t>
      </w:r>
      <w:r>
        <w:rPr>
          <w:rFonts w:ascii="Calibri" w:hAnsi="Calibri"/>
          <w:sz w:val="20"/>
          <w:szCs w:val="20"/>
        </w:rPr>
        <w:t>, pen</w:t>
      </w:r>
      <w:r w:rsidR="00AA24D5">
        <w:rPr>
          <w:rFonts w:ascii="Calibri" w:hAnsi="Calibri"/>
          <w:sz w:val="20"/>
          <w:szCs w:val="20"/>
        </w:rPr>
        <w:t>s</w:t>
      </w:r>
      <w:r>
        <w:rPr>
          <w:rFonts w:ascii="Calibri" w:hAnsi="Calibri"/>
          <w:sz w:val="20"/>
          <w:szCs w:val="20"/>
        </w:rPr>
        <w:t xml:space="preserve">, </w:t>
      </w:r>
      <w:r w:rsidR="00AA24D5">
        <w:rPr>
          <w:rFonts w:ascii="Calibri" w:hAnsi="Calibri"/>
          <w:sz w:val="20"/>
          <w:szCs w:val="20"/>
        </w:rPr>
        <w:t xml:space="preserve">and </w:t>
      </w:r>
      <w:r>
        <w:rPr>
          <w:rFonts w:ascii="Calibri" w:hAnsi="Calibri"/>
          <w:sz w:val="20"/>
          <w:szCs w:val="20"/>
        </w:rPr>
        <w:t>highlighter</w:t>
      </w:r>
      <w:r w:rsidR="00AA24D5">
        <w:rPr>
          <w:rFonts w:ascii="Calibri" w:hAnsi="Calibri"/>
          <w:sz w:val="20"/>
          <w:szCs w:val="20"/>
        </w:rPr>
        <w:t>s</w:t>
      </w:r>
      <w:r>
        <w:rPr>
          <w:rFonts w:ascii="Calibri" w:hAnsi="Calibri"/>
          <w:sz w:val="20"/>
          <w:szCs w:val="20"/>
        </w:rPr>
        <w:t>.</w:t>
      </w:r>
      <w:r w:rsidRPr="004C499B">
        <w:rPr>
          <w:rFonts w:ascii="Calibri" w:hAnsi="Calibri"/>
          <w:sz w:val="20"/>
          <w:szCs w:val="20"/>
        </w:rPr>
        <w:t xml:space="preserve">  Be aware, certain labs may require you </w:t>
      </w:r>
      <w:r w:rsidRPr="004C499B">
        <w:rPr>
          <w:rFonts w:ascii="Calibri" w:hAnsi="Calibri"/>
          <w:i/>
          <w:sz w:val="20"/>
          <w:szCs w:val="20"/>
          <w:u w:val="single"/>
        </w:rPr>
        <w:t>ONLY</w:t>
      </w:r>
      <w:r w:rsidRPr="004C499B">
        <w:rPr>
          <w:rFonts w:ascii="Calibri" w:hAnsi="Calibri"/>
          <w:sz w:val="20"/>
          <w:szCs w:val="20"/>
        </w:rPr>
        <w:t xml:space="preserve"> use a pencil!</w:t>
      </w:r>
    </w:p>
    <w:p w:rsidR="002C2C3F" w:rsidRPr="004C499B" w:rsidRDefault="002C2C3F" w:rsidP="00092753">
      <w:pPr>
        <w:pStyle w:val="NoSpacing"/>
        <w:numPr>
          <w:ilvl w:val="0"/>
          <w:numId w:val="1"/>
        </w:numPr>
        <w:rPr>
          <w:rFonts w:ascii="Calibri" w:hAnsi="Calibri"/>
          <w:sz w:val="20"/>
          <w:szCs w:val="20"/>
        </w:rPr>
      </w:pPr>
      <w:r w:rsidRPr="004C499B">
        <w:rPr>
          <w:rFonts w:ascii="Calibri" w:hAnsi="Calibri"/>
          <w:sz w:val="20"/>
          <w:szCs w:val="20"/>
        </w:rPr>
        <w:t>Colored pencils for vari</w:t>
      </w:r>
      <w:r w:rsidR="000B6BB8">
        <w:rPr>
          <w:rFonts w:ascii="Calibri" w:hAnsi="Calibri"/>
          <w:sz w:val="20"/>
          <w:szCs w:val="20"/>
        </w:rPr>
        <w:t>ous lab activities and projects (provided by instructor).</w:t>
      </w:r>
    </w:p>
    <w:p w:rsidR="002C2C3F" w:rsidRPr="004C499B" w:rsidRDefault="002C2C3F" w:rsidP="00092753">
      <w:pPr>
        <w:pStyle w:val="NoSpacing"/>
        <w:numPr>
          <w:ilvl w:val="0"/>
          <w:numId w:val="1"/>
        </w:numPr>
        <w:rPr>
          <w:rFonts w:ascii="Calibri" w:hAnsi="Calibri"/>
          <w:sz w:val="20"/>
          <w:szCs w:val="20"/>
        </w:rPr>
      </w:pPr>
      <w:r w:rsidRPr="004C499B">
        <w:rPr>
          <w:rFonts w:ascii="Calibri" w:hAnsi="Calibri"/>
          <w:sz w:val="20"/>
          <w:szCs w:val="20"/>
        </w:rPr>
        <w:t>Scientific calculator (</w:t>
      </w:r>
      <w:r w:rsidR="005515A6">
        <w:rPr>
          <w:rFonts w:ascii="Calibri" w:hAnsi="Calibri"/>
          <w:sz w:val="20"/>
          <w:szCs w:val="20"/>
        </w:rPr>
        <w:t>capable of log, trig, and exponential functions)</w:t>
      </w:r>
    </w:p>
    <w:p w:rsidR="002C2C3F" w:rsidRPr="004C499B" w:rsidRDefault="002C2C3F" w:rsidP="00092753">
      <w:pPr>
        <w:pStyle w:val="NoSpacing"/>
        <w:jc w:val="center"/>
        <w:rPr>
          <w:rFonts w:ascii="Calibri" w:hAnsi="Calibri"/>
          <w:b/>
          <w:sz w:val="20"/>
          <w:szCs w:val="20"/>
        </w:rPr>
      </w:pPr>
    </w:p>
    <w:p w:rsidR="002C2C3F" w:rsidRPr="004C499B" w:rsidRDefault="002C2C3F" w:rsidP="00092753">
      <w:pPr>
        <w:pStyle w:val="NoSpacing"/>
        <w:jc w:val="center"/>
        <w:rPr>
          <w:rFonts w:ascii="Calibri" w:hAnsi="Calibri"/>
          <w:b/>
          <w:sz w:val="20"/>
          <w:szCs w:val="20"/>
        </w:rPr>
      </w:pPr>
      <w:r w:rsidRPr="004C499B">
        <w:rPr>
          <w:rFonts w:ascii="Calibri" w:hAnsi="Calibri"/>
          <w:b/>
          <w:sz w:val="20"/>
          <w:szCs w:val="20"/>
        </w:rPr>
        <w:t>Classroom Rules</w:t>
      </w:r>
    </w:p>
    <w:p w:rsidR="002C2C3F" w:rsidRPr="004C499B" w:rsidRDefault="002C2C3F" w:rsidP="00092753">
      <w:pPr>
        <w:pStyle w:val="NoSpacing"/>
        <w:rPr>
          <w:rFonts w:ascii="Calibri" w:hAnsi="Calibri"/>
          <w:sz w:val="20"/>
          <w:szCs w:val="20"/>
        </w:rPr>
      </w:pPr>
      <w:r w:rsidRPr="004C499B">
        <w:rPr>
          <w:rFonts w:ascii="Calibri" w:hAnsi="Calibri"/>
          <w:sz w:val="20"/>
          <w:szCs w:val="20"/>
        </w:rPr>
        <w:t>When in the classroom, it is important students act as young, responsible adults.  This can be achieved by following some basic classroom rules including the following:</w:t>
      </w:r>
    </w:p>
    <w:p w:rsidR="002C2C3F" w:rsidRPr="004C499B" w:rsidRDefault="002C2C3F" w:rsidP="00092753">
      <w:pPr>
        <w:pStyle w:val="NoSpacing"/>
        <w:numPr>
          <w:ilvl w:val="0"/>
          <w:numId w:val="4"/>
        </w:numPr>
        <w:rPr>
          <w:rFonts w:ascii="Calibri" w:hAnsi="Calibri"/>
          <w:sz w:val="20"/>
          <w:szCs w:val="20"/>
        </w:rPr>
      </w:pPr>
      <w:r w:rsidRPr="004C499B">
        <w:rPr>
          <w:rFonts w:ascii="Calibri" w:hAnsi="Calibri"/>
          <w:b/>
          <w:sz w:val="20"/>
          <w:szCs w:val="20"/>
        </w:rPr>
        <w:t>RESPECT</w:t>
      </w:r>
      <w:r w:rsidRPr="004C499B">
        <w:rPr>
          <w:rFonts w:ascii="Calibri" w:hAnsi="Calibri"/>
          <w:sz w:val="20"/>
          <w:szCs w:val="20"/>
        </w:rPr>
        <w:t xml:space="preserve"> – One of the most important rules in the classroom is respect.  </w:t>
      </w:r>
      <w:r w:rsidR="00342FC0">
        <w:rPr>
          <w:rFonts w:ascii="Calibri" w:hAnsi="Calibri"/>
          <w:sz w:val="20"/>
          <w:szCs w:val="20"/>
        </w:rPr>
        <w:t>You</w:t>
      </w:r>
      <w:r w:rsidRPr="004C499B">
        <w:rPr>
          <w:rFonts w:ascii="Calibri" w:hAnsi="Calibri"/>
          <w:sz w:val="20"/>
          <w:szCs w:val="20"/>
        </w:rPr>
        <w:t xml:space="preserve"> are to respect </w:t>
      </w:r>
      <w:r w:rsidR="00342FC0">
        <w:rPr>
          <w:rFonts w:ascii="Calibri" w:hAnsi="Calibri"/>
          <w:sz w:val="20"/>
          <w:szCs w:val="20"/>
        </w:rPr>
        <w:t>your</w:t>
      </w:r>
      <w:r w:rsidRPr="004C499B">
        <w:rPr>
          <w:rFonts w:ascii="Calibri" w:hAnsi="Calibri"/>
          <w:sz w:val="20"/>
          <w:szCs w:val="20"/>
        </w:rPr>
        <w:t xml:space="preserve"> fellow classmates and the instructor at </w:t>
      </w:r>
      <w:r w:rsidRPr="004C499B">
        <w:rPr>
          <w:rFonts w:ascii="Calibri" w:hAnsi="Calibri"/>
          <w:i/>
          <w:sz w:val="20"/>
          <w:szCs w:val="20"/>
          <w:u w:val="single"/>
        </w:rPr>
        <w:t>ALL</w:t>
      </w:r>
      <w:r w:rsidRPr="004C499B">
        <w:rPr>
          <w:rFonts w:ascii="Calibri" w:hAnsi="Calibri"/>
          <w:sz w:val="20"/>
          <w:szCs w:val="20"/>
        </w:rPr>
        <w:t xml:space="preserve"> times.</w:t>
      </w:r>
    </w:p>
    <w:p w:rsidR="002C2C3F" w:rsidRPr="004C499B" w:rsidRDefault="002C2C3F" w:rsidP="00092753">
      <w:pPr>
        <w:pStyle w:val="NoSpacing"/>
        <w:numPr>
          <w:ilvl w:val="0"/>
          <w:numId w:val="4"/>
        </w:numPr>
        <w:rPr>
          <w:rFonts w:ascii="Calibri" w:hAnsi="Calibri"/>
          <w:sz w:val="20"/>
          <w:szCs w:val="20"/>
        </w:rPr>
      </w:pPr>
      <w:r w:rsidRPr="004C499B">
        <w:rPr>
          <w:rFonts w:ascii="Calibri" w:hAnsi="Calibri"/>
          <w:b/>
          <w:sz w:val="20"/>
          <w:szCs w:val="20"/>
        </w:rPr>
        <w:t>BE PREPARED</w:t>
      </w:r>
      <w:r w:rsidRPr="004C499B">
        <w:rPr>
          <w:rFonts w:ascii="Calibri" w:hAnsi="Calibri"/>
          <w:sz w:val="20"/>
          <w:szCs w:val="20"/>
        </w:rPr>
        <w:t xml:space="preserve"> – Come to cl</w:t>
      </w:r>
      <w:r w:rsidR="00814F3C">
        <w:rPr>
          <w:rFonts w:ascii="Calibri" w:hAnsi="Calibri"/>
          <w:sz w:val="20"/>
          <w:szCs w:val="20"/>
        </w:rPr>
        <w:t xml:space="preserve">ass prepared each and every day with a writing utensil, homework assignments, and your binder.  </w:t>
      </w:r>
      <w:r w:rsidRPr="004C499B">
        <w:rPr>
          <w:rFonts w:ascii="Calibri" w:hAnsi="Calibri"/>
          <w:sz w:val="20"/>
          <w:szCs w:val="20"/>
        </w:rPr>
        <w:t>Failure to do so will result in a 5 point deduction from the final participation grade at the end of the 9 weeks.</w:t>
      </w:r>
    </w:p>
    <w:p w:rsidR="002C2C3F" w:rsidRPr="004C499B" w:rsidRDefault="002C2C3F" w:rsidP="00092753">
      <w:pPr>
        <w:pStyle w:val="NoSpacing"/>
        <w:numPr>
          <w:ilvl w:val="0"/>
          <w:numId w:val="4"/>
        </w:numPr>
        <w:rPr>
          <w:rFonts w:ascii="Calibri" w:hAnsi="Calibri"/>
          <w:sz w:val="20"/>
          <w:szCs w:val="20"/>
        </w:rPr>
      </w:pPr>
      <w:r w:rsidRPr="004C499B">
        <w:rPr>
          <w:rFonts w:ascii="Calibri" w:hAnsi="Calibri"/>
          <w:b/>
          <w:sz w:val="20"/>
          <w:szCs w:val="20"/>
        </w:rPr>
        <w:t>RAISE YOUR HAND</w:t>
      </w:r>
      <w:r w:rsidRPr="004C499B">
        <w:rPr>
          <w:rFonts w:ascii="Calibri" w:hAnsi="Calibri"/>
          <w:sz w:val="20"/>
          <w:szCs w:val="20"/>
        </w:rPr>
        <w:t xml:space="preserve"> – If </w:t>
      </w:r>
      <w:r w:rsidR="00342FC0">
        <w:rPr>
          <w:rFonts w:ascii="Calibri" w:hAnsi="Calibri"/>
          <w:sz w:val="20"/>
          <w:szCs w:val="20"/>
        </w:rPr>
        <w:t xml:space="preserve">you </w:t>
      </w:r>
      <w:r w:rsidRPr="004C499B">
        <w:rPr>
          <w:rFonts w:ascii="Calibri" w:hAnsi="Calibri"/>
          <w:sz w:val="20"/>
          <w:szCs w:val="20"/>
        </w:rPr>
        <w:t>wish to speak</w:t>
      </w:r>
      <w:r w:rsidR="00814F3C">
        <w:rPr>
          <w:rFonts w:ascii="Calibri" w:hAnsi="Calibri"/>
          <w:sz w:val="20"/>
          <w:szCs w:val="20"/>
        </w:rPr>
        <w:t xml:space="preserve"> </w:t>
      </w:r>
      <w:r w:rsidR="00342FC0">
        <w:rPr>
          <w:rFonts w:ascii="Calibri" w:hAnsi="Calibri"/>
          <w:sz w:val="20"/>
          <w:szCs w:val="20"/>
        </w:rPr>
        <w:t>during class time,</w:t>
      </w:r>
      <w:r w:rsidRPr="004C499B">
        <w:rPr>
          <w:rFonts w:ascii="Calibri" w:hAnsi="Calibri"/>
          <w:sz w:val="20"/>
          <w:szCs w:val="20"/>
        </w:rPr>
        <w:t xml:space="preserve"> raise your hand and the instructor will get to your comment/question.  Do not interrupt the instructor or another student while they are talking. </w:t>
      </w:r>
    </w:p>
    <w:p w:rsidR="009679E9" w:rsidRPr="004C499B" w:rsidRDefault="009679E9" w:rsidP="009679E9">
      <w:pPr>
        <w:pStyle w:val="NoSpacing"/>
        <w:numPr>
          <w:ilvl w:val="0"/>
          <w:numId w:val="4"/>
        </w:numPr>
        <w:rPr>
          <w:rFonts w:ascii="Calibri" w:hAnsi="Calibri"/>
          <w:sz w:val="20"/>
          <w:szCs w:val="20"/>
        </w:rPr>
      </w:pPr>
      <w:r>
        <w:rPr>
          <w:rFonts w:ascii="Calibri" w:hAnsi="Calibri"/>
          <w:b/>
          <w:sz w:val="20"/>
          <w:szCs w:val="20"/>
        </w:rPr>
        <w:t>DO NOT LEAVE THE ROOM</w:t>
      </w:r>
      <w:r w:rsidRPr="004C499B">
        <w:rPr>
          <w:rFonts w:ascii="Calibri" w:hAnsi="Calibri"/>
          <w:sz w:val="20"/>
          <w:szCs w:val="20"/>
        </w:rPr>
        <w:t xml:space="preserve"> – </w:t>
      </w:r>
      <w:r>
        <w:rPr>
          <w:rFonts w:ascii="Calibri" w:hAnsi="Calibri"/>
          <w:sz w:val="20"/>
          <w:szCs w:val="20"/>
        </w:rPr>
        <w:t>Once you are in the classroom, you are not to leave unless you have a designated pass from the office or another teacher, in which case you will sign out on the sheet.  Please use the restroom, go to your locker, get a drink, etc. before arriving to class.  If a medical condition or emergency occurs, exceptions will be made.</w:t>
      </w:r>
    </w:p>
    <w:p w:rsidR="002C2C3F" w:rsidRPr="004C499B" w:rsidRDefault="002C2C3F" w:rsidP="00092753">
      <w:pPr>
        <w:pStyle w:val="NoSpacing"/>
        <w:numPr>
          <w:ilvl w:val="0"/>
          <w:numId w:val="4"/>
        </w:numPr>
        <w:rPr>
          <w:rFonts w:ascii="Calibri" w:hAnsi="Calibri"/>
          <w:sz w:val="20"/>
          <w:szCs w:val="20"/>
        </w:rPr>
      </w:pPr>
      <w:r w:rsidRPr="004C499B">
        <w:rPr>
          <w:rFonts w:ascii="Calibri" w:hAnsi="Calibri"/>
          <w:b/>
          <w:sz w:val="20"/>
          <w:szCs w:val="20"/>
        </w:rPr>
        <w:t>NO FOOD OR DRINK</w:t>
      </w:r>
      <w:r w:rsidRPr="004C499B">
        <w:rPr>
          <w:rFonts w:ascii="Calibri" w:hAnsi="Calibri"/>
          <w:sz w:val="20"/>
          <w:szCs w:val="20"/>
        </w:rPr>
        <w:t xml:space="preserve"> – Properly dispose of any food or drinks prior to entering the classroom.  Bottled water and gum will be permitted during </w:t>
      </w:r>
      <w:r w:rsidRPr="004C499B">
        <w:rPr>
          <w:rFonts w:ascii="Calibri" w:hAnsi="Calibri"/>
          <w:i/>
          <w:sz w:val="20"/>
          <w:szCs w:val="20"/>
          <w:u w:val="single"/>
        </w:rPr>
        <w:t>CLASS</w:t>
      </w:r>
      <w:r w:rsidRPr="004C499B">
        <w:rPr>
          <w:rFonts w:ascii="Calibri" w:hAnsi="Calibri"/>
          <w:sz w:val="20"/>
          <w:szCs w:val="20"/>
        </w:rPr>
        <w:t xml:space="preserve"> tim</w:t>
      </w:r>
      <w:r w:rsidR="00342FC0">
        <w:rPr>
          <w:rFonts w:ascii="Calibri" w:hAnsi="Calibri"/>
          <w:sz w:val="20"/>
          <w:szCs w:val="20"/>
        </w:rPr>
        <w:t xml:space="preserve">e unless they become a problem.  No food or drinks are permitted in the </w:t>
      </w:r>
      <w:r w:rsidR="00342FC0">
        <w:rPr>
          <w:rFonts w:ascii="Calibri" w:hAnsi="Calibri"/>
          <w:i/>
          <w:sz w:val="20"/>
          <w:szCs w:val="20"/>
          <w:u w:val="single"/>
        </w:rPr>
        <w:t>LAB</w:t>
      </w:r>
      <w:r w:rsidR="00342FC0">
        <w:rPr>
          <w:rFonts w:ascii="Calibri" w:hAnsi="Calibri"/>
          <w:sz w:val="20"/>
          <w:szCs w:val="20"/>
        </w:rPr>
        <w:t xml:space="preserve"> at any time.</w:t>
      </w:r>
    </w:p>
    <w:p w:rsidR="002C2C3F" w:rsidRPr="004C499B" w:rsidRDefault="004B3A17" w:rsidP="00092753">
      <w:pPr>
        <w:pStyle w:val="NoSpacing"/>
        <w:numPr>
          <w:ilvl w:val="0"/>
          <w:numId w:val="4"/>
        </w:numPr>
        <w:rPr>
          <w:rFonts w:ascii="Calibri" w:hAnsi="Calibri"/>
          <w:sz w:val="20"/>
          <w:szCs w:val="20"/>
        </w:rPr>
      </w:pPr>
      <w:r>
        <w:rPr>
          <w:rFonts w:ascii="Calibri" w:hAnsi="Calibri"/>
          <w:b/>
          <w:sz w:val="20"/>
          <w:szCs w:val="20"/>
        </w:rPr>
        <w:t>CHEMISTRY</w:t>
      </w:r>
      <w:r w:rsidR="002C2C3F" w:rsidRPr="004C499B">
        <w:rPr>
          <w:rFonts w:ascii="Calibri" w:hAnsi="Calibri"/>
          <w:b/>
          <w:sz w:val="20"/>
          <w:szCs w:val="20"/>
        </w:rPr>
        <w:t xml:space="preserve"> ONLY</w:t>
      </w:r>
      <w:r w:rsidR="002C2C3F" w:rsidRPr="004C499B">
        <w:rPr>
          <w:rFonts w:ascii="Calibri" w:hAnsi="Calibri"/>
          <w:sz w:val="20"/>
          <w:szCs w:val="20"/>
        </w:rPr>
        <w:t xml:space="preserve"> – Since this is </w:t>
      </w:r>
      <w:r>
        <w:rPr>
          <w:rFonts w:ascii="Calibri" w:hAnsi="Calibri"/>
          <w:sz w:val="20"/>
          <w:szCs w:val="20"/>
        </w:rPr>
        <w:t>a Chemistry</w:t>
      </w:r>
      <w:r w:rsidR="002C2C3F" w:rsidRPr="004C499B">
        <w:rPr>
          <w:rFonts w:ascii="Calibri" w:hAnsi="Calibri"/>
          <w:sz w:val="20"/>
          <w:szCs w:val="20"/>
        </w:rPr>
        <w:t xml:space="preserve"> class, it is unacceptable to work on other subjects during designated class time unless given permission from the instructor.</w:t>
      </w:r>
      <w:r w:rsidR="0021252F">
        <w:rPr>
          <w:rFonts w:ascii="Calibri" w:hAnsi="Calibri"/>
          <w:sz w:val="20"/>
          <w:szCs w:val="20"/>
        </w:rPr>
        <w:t xml:space="preserve">  </w:t>
      </w:r>
      <w:r w:rsidR="00185D0F">
        <w:rPr>
          <w:rFonts w:ascii="Calibri" w:hAnsi="Calibri"/>
          <w:sz w:val="20"/>
          <w:szCs w:val="20"/>
        </w:rPr>
        <w:t xml:space="preserve">Cell phones </w:t>
      </w:r>
      <w:r w:rsidR="00267474">
        <w:rPr>
          <w:rFonts w:ascii="Calibri" w:hAnsi="Calibri"/>
          <w:sz w:val="20"/>
          <w:szCs w:val="20"/>
        </w:rPr>
        <w:t>are only permitted when given permission.</w:t>
      </w:r>
    </w:p>
    <w:p w:rsidR="002C2C3F" w:rsidRPr="004C499B" w:rsidRDefault="002C2C3F" w:rsidP="00ED6B95">
      <w:pPr>
        <w:pStyle w:val="NoSpacing"/>
        <w:rPr>
          <w:rFonts w:ascii="Calibri" w:hAnsi="Calibri"/>
          <w:b/>
          <w:sz w:val="20"/>
          <w:szCs w:val="20"/>
        </w:rPr>
      </w:pPr>
    </w:p>
    <w:p w:rsidR="002C2C3F" w:rsidRPr="004C499B" w:rsidRDefault="002C2C3F" w:rsidP="00ED6B95">
      <w:pPr>
        <w:pStyle w:val="NoSpacing"/>
        <w:jc w:val="center"/>
        <w:rPr>
          <w:rFonts w:ascii="Calibri" w:hAnsi="Calibri"/>
          <w:b/>
          <w:sz w:val="20"/>
          <w:szCs w:val="20"/>
        </w:rPr>
      </w:pPr>
      <w:r w:rsidRPr="004C499B">
        <w:rPr>
          <w:rFonts w:ascii="Calibri" w:hAnsi="Calibri"/>
          <w:b/>
          <w:sz w:val="20"/>
          <w:szCs w:val="20"/>
        </w:rPr>
        <w:t>Tardiness</w:t>
      </w:r>
    </w:p>
    <w:p w:rsidR="002C2C3F" w:rsidRPr="004C499B" w:rsidRDefault="002C2C3F" w:rsidP="00D147AE">
      <w:pPr>
        <w:pStyle w:val="NoSpacing"/>
        <w:rPr>
          <w:rFonts w:ascii="Calibri" w:hAnsi="Calibri"/>
          <w:sz w:val="20"/>
          <w:szCs w:val="20"/>
        </w:rPr>
      </w:pPr>
      <w:r w:rsidRPr="004C499B">
        <w:rPr>
          <w:rFonts w:ascii="Calibri" w:hAnsi="Calibri"/>
          <w:sz w:val="20"/>
          <w:szCs w:val="20"/>
        </w:rPr>
        <w:t xml:space="preserve">All students need to be seated in the classroom by the time of the bell.  Any student not doing so will be considered late.  Students having a late pass will be excused by handing the pass to the instructor and quietly sitting in their assigned seat.  Students without a late pass will be considered </w:t>
      </w:r>
      <w:r w:rsidRPr="004C499B">
        <w:rPr>
          <w:rFonts w:ascii="Calibri" w:hAnsi="Calibri"/>
          <w:i/>
          <w:sz w:val="20"/>
          <w:szCs w:val="20"/>
          <w:u w:val="single"/>
        </w:rPr>
        <w:t>TARDY</w:t>
      </w:r>
      <w:r w:rsidRPr="004C499B">
        <w:rPr>
          <w:rFonts w:ascii="Calibri" w:hAnsi="Calibri"/>
          <w:sz w:val="20"/>
          <w:szCs w:val="20"/>
        </w:rPr>
        <w:t>:</w:t>
      </w:r>
    </w:p>
    <w:p w:rsidR="002C2C3F" w:rsidRPr="004C499B" w:rsidRDefault="002C2C3F" w:rsidP="00907DA2">
      <w:pPr>
        <w:pStyle w:val="NoSpacing"/>
        <w:numPr>
          <w:ilvl w:val="0"/>
          <w:numId w:val="5"/>
        </w:numPr>
        <w:rPr>
          <w:rFonts w:ascii="Calibri" w:hAnsi="Calibri"/>
          <w:sz w:val="20"/>
          <w:szCs w:val="20"/>
        </w:rPr>
      </w:pPr>
      <w:r w:rsidRPr="004C499B">
        <w:rPr>
          <w:rFonts w:ascii="Calibri" w:hAnsi="Calibri"/>
          <w:sz w:val="20"/>
          <w:szCs w:val="20"/>
        </w:rPr>
        <w:t>1st tardy – Verbal warning</w:t>
      </w:r>
    </w:p>
    <w:p w:rsidR="002C2C3F" w:rsidRPr="00CA6059" w:rsidRDefault="002C2C3F" w:rsidP="00907DA2">
      <w:pPr>
        <w:pStyle w:val="NoSpacing"/>
        <w:numPr>
          <w:ilvl w:val="0"/>
          <w:numId w:val="5"/>
        </w:numPr>
        <w:rPr>
          <w:rFonts w:ascii="Calibri" w:hAnsi="Calibri"/>
          <w:sz w:val="20"/>
          <w:szCs w:val="20"/>
        </w:rPr>
      </w:pPr>
      <w:r w:rsidRPr="00CA6059">
        <w:rPr>
          <w:rFonts w:ascii="Calibri" w:hAnsi="Calibri"/>
          <w:sz w:val="20"/>
          <w:szCs w:val="20"/>
        </w:rPr>
        <w:t xml:space="preserve">2nd tardy – </w:t>
      </w:r>
      <w:r w:rsidR="00CA6059" w:rsidRPr="00CA6059">
        <w:rPr>
          <w:rFonts w:ascii="Calibri" w:hAnsi="Calibri"/>
          <w:sz w:val="20"/>
          <w:szCs w:val="20"/>
        </w:rPr>
        <w:t>5 points will be deducted from the final participation grade at the end of the 9 weeks</w:t>
      </w:r>
    </w:p>
    <w:p w:rsidR="002C2C3F" w:rsidRPr="004C499B" w:rsidRDefault="002C2C3F" w:rsidP="00907DA2">
      <w:pPr>
        <w:pStyle w:val="NoSpacing"/>
        <w:numPr>
          <w:ilvl w:val="0"/>
          <w:numId w:val="5"/>
        </w:numPr>
        <w:rPr>
          <w:rFonts w:ascii="Calibri" w:hAnsi="Calibri"/>
          <w:sz w:val="20"/>
          <w:szCs w:val="20"/>
        </w:rPr>
      </w:pPr>
      <w:r w:rsidRPr="00CA6059">
        <w:rPr>
          <w:rFonts w:ascii="Calibri" w:hAnsi="Calibri"/>
          <w:sz w:val="20"/>
          <w:szCs w:val="20"/>
        </w:rPr>
        <w:t xml:space="preserve">3rd tardy (and more) – </w:t>
      </w:r>
      <w:r w:rsidR="00CA6059" w:rsidRPr="00CA6059">
        <w:rPr>
          <w:rFonts w:ascii="Calibri" w:hAnsi="Calibri"/>
          <w:sz w:val="20"/>
          <w:szCs w:val="20"/>
        </w:rPr>
        <w:t xml:space="preserve">Additional </w:t>
      </w:r>
      <w:r w:rsidRPr="00CA6059">
        <w:rPr>
          <w:rFonts w:ascii="Calibri" w:hAnsi="Calibri"/>
          <w:sz w:val="20"/>
          <w:szCs w:val="20"/>
        </w:rPr>
        <w:t>5 points will be deducted from the final participation gr</w:t>
      </w:r>
      <w:r w:rsidR="0021137A">
        <w:rPr>
          <w:rFonts w:ascii="Calibri" w:hAnsi="Calibri"/>
          <w:sz w:val="20"/>
          <w:szCs w:val="20"/>
        </w:rPr>
        <w:t>ade at the end of the 9 weeks; d</w:t>
      </w:r>
      <w:r w:rsidRPr="00CA6059">
        <w:rPr>
          <w:rFonts w:ascii="Calibri" w:hAnsi="Calibri"/>
          <w:sz w:val="20"/>
          <w:szCs w:val="20"/>
        </w:rPr>
        <w:t>iscipline referral will be sent to the offi</w:t>
      </w:r>
      <w:r w:rsidR="00BD208A">
        <w:rPr>
          <w:rFonts w:ascii="Calibri" w:hAnsi="Calibri"/>
          <w:sz w:val="20"/>
          <w:szCs w:val="20"/>
        </w:rPr>
        <w:t>ce for detention to be assigned</w:t>
      </w:r>
    </w:p>
    <w:p w:rsidR="002C2C3F" w:rsidRPr="004C499B" w:rsidRDefault="002C2C3F" w:rsidP="00092753">
      <w:pPr>
        <w:pStyle w:val="NoSpacing"/>
        <w:jc w:val="center"/>
        <w:rPr>
          <w:rFonts w:ascii="Calibri" w:hAnsi="Calibri"/>
          <w:b/>
          <w:sz w:val="20"/>
          <w:szCs w:val="20"/>
        </w:rPr>
      </w:pPr>
      <w:r w:rsidRPr="004C499B">
        <w:rPr>
          <w:rFonts w:ascii="Calibri" w:hAnsi="Calibri"/>
          <w:b/>
          <w:sz w:val="20"/>
          <w:szCs w:val="20"/>
        </w:rPr>
        <w:lastRenderedPageBreak/>
        <w:t>Attendance</w:t>
      </w:r>
    </w:p>
    <w:p w:rsidR="002C2C3F" w:rsidRPr="004C499B" w:rsidRDefault="002C2C3F" w:rsidP="00A95C5C">
      <w:pPr>
        <w:pStyle w:val="NoSpacing"/>
        <w:rPr>
          <w:rFonts w:ascii="Calibri" w:hAnsi="Calibri"/>
          <w:sz w:val="20"/>
          <w:szCs w:val="20"/>
        </w:rPr>
      </w:pPr>
      <w:r w:rsidRPr="004C499B">
        <w:rPr>
          <w:rFonts w:ascii="Calibri" w:hAnsi="Calibri"/>
          <w:sz w:val="20"/>
          <w:szCs w:val="20"/>
        </w:rPr>
        <w:t xml:space="preserve">In order to take the maximum amount of information away from this or any class, it is imperative </w:t>
      </w:r>
      <w:r w:rsidR="00CC0D0D">
        <w:rPr>
          <w:rFonts w:ascii="Calibri" w:hAnsi="Calibri"/>
          <w:sz w:val="20"/>
          <w:szCs w:val="20"/>
        </w:rPr>
        <w:t>to</w:t>
      </w:r>
      <w:r w:rsidRPr="004C499B">
        <w:rPr>
          <w:rFonts w:ascii="Calibri" w:hAnsi="Calibri"/>
          <w:sz w:val="20"/>
          <w:szCs w:val="20"/>
        </w:rPr>
        <w:t xml:space="preserve"> attend class every day.  If a student is absent, </w:t>
      </w:r>
      <w:r w:rsidR="0026435A">
        <w:rPr>
          <w:rFonts w:ascii="Calibri" w:hAnsi="Calibri"/>
          <w:i/>
          <w:sz w:val="20"/>
          <w:szCs w:val="20"/>
          <w:u w:val="single"/>
        </w:rPr>
        <w:t>IT IS THE SO</w:t>
      </w:r>
      <w:r w:rsidRPr="004C499B">
        <w:rPr>
          <w:rFonts w:ascii="Calibri" w:hAnsi="Calibri"/>
          <w:i/>
          <w:sz w:val="20"/>
          <w:szCs w:val="20"/>
          <w:u w:val="single"/>
        </w:rPr>
        <w:t>L</w:t>
      </w:r>
      <w:r w:rsidR="0026435A">
        <w:rPr>
          <w:rFonts w:ascii="Calibri" w:hAnsi="Calibri"/>
          <w:i/>
          <w:sz w:val="20"/>
          <w:szCs w:val="20"/>
          <w:u w:val="single"/>
        </w:rPr>
        <w:t>E</w:t>
      </w:r>
      <w:r w:rsidRPr="004C499B">
        <w:rPr>
          <w:rFonts w:ascii="Calibri" w:hAnsi="Calibri"/>
          <w:i/>
          <w:sz w:val="20"/>
          <w:szCs w:val="20"/>
          <w:u w:val="single"/>
        </w:rPr>
        <w:t xml:space="preserve"> RESPONSIBILITY OF THE STUDENT</w:t>
      </w:r>
      <w:r w:rsidRPr="004C499B">
        <w:rPr>
          <w:rFonts w:ascii="Calibri" w:hAnsi="Calibri"/>
          <w:sz w:val="20"/>
          <w:szCs w:val="20"/>
        </w:rPr>
        <w:t xml:space="preserve"> to retrieve any missed work, notes, or handouts.  </w:t>
      </w:r>
      <w:r w:rsidR="00CC0D0D">
        <w:rPr>
          <w:rFonts w:ascii="Calibri" w:hAnsi="Calibri"/>
          <w:sz w:val="20"/>
          <w:szCs w:val="20"/>
        </w:rPr>
        <w:t>Extra</w:t>
      </w:r>
      <w:r w:rsidRPr="004C499B">
        <w:rPr>
          <w:rFonts w:ascii="Calibri" w:hAnsi="Calibri"/>
          <w:sz w:val="20"/>
          <w:szCs w:val="20"/>
        </w:rPr>
        <w:t xml:space="preserve"> handouts and worksheets will be in a separate</w:t>
      </w:r>
      <w:r w:rsidR="00CC0D0D">
        <w:rPr>
          <w:rFonts w:ascii="Calibri" w:hAnsi="Calibri"/>
          <w:sz w:val="20"/>
          <w:szCs w:val="20"/>
        </w:rPr>
        <w:t xml:space="preserve"> bin on the side counter</w:t>
      </w:r>
      <w:r w:rsidR="007F4E6B">
        <w:rPr>
          <w:rFonts w:ascii="Calibri" w:hAnsi="Calibri"/>
          <w:sz w:val="20"/>
          <w:szCs w:val="20"/>
        </w:rPr>
        <w:t xml:space="preserve">.  </w:t>
      </w:r>
      <w:r w:rsidRPr="004C499B">
        <w:rPr>
          <w:rFonts w:ascii="Calibri" w:hAnsi="Calibri"/>
          <w:sz w:val="20"/>
          <w:szCs w:val="20"/>
        </w:rPr>
        <w:t xml:space="preserve">The student who was absent can see the instructor if a lab, quiz, or test is needed for make-up.  If work was due on the day of an absence, it is due the day </w:t>
      </w:r>
      <w:r w:rsidR="007F4E6B">
        <w:rPr>
          <w:rFonts w:ascii="Calibri" w:hAnsi="Calibri"/>
          <w:sz w:val="20"/>
          <w:szCs w:val="20"/>
        </w:rPr>
        <w:t>of</w:t>
      </w:r>
      <w:r w:rsidRPr="004C499B">
        <w:rPr>
          <w:rFonts w:ascii="Calibri" w:hAnsi="Calibri"/>
          <w:sz w:val="20"/>
          <w:szCs w:val="20"/>
        </w:rPr>
        <w:t xml:space="preserve"> return.  If work was complete</w:t>
      </w:r>
      <w:r w:rsidR="007F4E6B">
        <w:rPr>
          <w:rFonts w:ascii="Calibri" w:hAnsi="Calibri"/>
          <w:sz w:val="20"/>
          <w:szCs w:val="20"/>
        </w:rPr>
        <w:t>d during the day of an absence</w:t>
      </w:r>
      <w:r w:rsidRPr="004C499B">
        <w:rPr>
          <w:rFonts w:ascii="Calibri" w:hAnsi="Calibri"/>
          <w:sz w:val="20"/>
          <w:szCs w:val="20"/>
        </w:rPr>
        <w:t>, the general rule is: 1 DAY ABSENT = 1 DAY TO MAKE IT UP!</w:t>
      </w:r>
    </w:p>
    <w:p w:rsidR="002C2C3F" w:rsidRPr="004C499B" w:rsidRDefault="002C2C3F" w:rsidP="00A95C5C">
      <w:pPr>
        <w:pStyle w:val="NoSpacing"/>
        <w:rPr>
          <w:rFonts w:ascii="Calibri" w:hAnsi="Calibri"/>
          <w:sz w:val="20"/>
          <w:szCs w:val="20"/>
        </w:rPr>
      </w:pPr>
    </w:p>
    <w:p w:rsidR="002C2C3F" w:rsidRPr="004C499B" w:rsidRDefault="002C2C3F" w:rsidP="00A95C5C">
      <w:pPr>
        <w:pStyle w:val="NoSpacing"/>
        <w:jc w:val="center"/>
        <w:rPr>
          <w:rFonts w:ascii="Calibri" w:hAnsi="Calibri"/>
          <w:b/>
          <w:sz w:val="20"/>
          <w:szCs w:val="20"/>
        </w:rPr>
      </w:pPr>
      <w:r w:rsidRPr="004C499B">
        <w:rPr>
          <w:rFonts w:ascii="Calibri" w:hAnsi="Calibri"/>
          <w:b/>
          <w:sz w:val="20"/>
          <w:szCs w:val="20"/>
        </w:rPr>
        <w:t>Late Work</w:t>
      </w:r>
    </w:p>
    <w:p w:rsidR="002C2C3F" w:rsidRPr="004C499B" w:rsidRDefault="002C2C3F" w:rsidP="00A95C5C">
      <w:pPr>
        <w:pStyle w:val="NoSpacing"/>
        <w:rPr>
          <w:rFonts w:ascii="Calibri" w:hAnsi="Calibri"/>
          <w:sz w:val="20"/>
          <w:szCs w:val="20"/>
        </w:rPr>
      </w:pPr>
      <w:r w:rsidRPr="004C499B">
        <w:rPr>
          <w:rFonts w:ascii="Calibri" w:hAnsi="Calibri"/>
          <w:sz w:val="20"/>
          <w:szCs w:val="20"/>
        </w:rPr>
        <w:t xml:space="preserve">All assignments are due at the beginning of the class period.  Any work not turned in at that time will be counted as late work.  Students will be given plenty of time to complete all assignments, therefore, I expect all work to be handed in on time.  Late work will be given a 50% grade reduction.  Failure to turn in any work by the end of a unit will result in a “0” (zero) for the assignment.  </w:t>
      </w:r>
    </w:p>
    <w:p w:rsidR="002C2C3F" w:rsidRPr="004C499B" w:rsidRDefault="002C2C3F" w:rsidP="00A95C5C">
      <w:pPr>
        <w:pStyle w:val="NoSpacing"/>
        <w:rPr>
          <w:rFonts w:ascii="Calibri" w:hAnsi="Calibri"/>
          <w:sz w:val="20"/>
          <w:szCs w:val="20"/>
        </w:rPr>
      </w:pPr>
    </w:p>
    <w:p w:rsidR="002C2C3F" w:rsidRPr="004C499B" w:rsidRDefault="002C2C3F" w:rsidP="00CF7484">
      <w:pPr>
        <w:pStyle w:val="NoSpacing"/>
        <w:jc w:val="center"/>
        <w:rPr>
          <w:rFonts w:ascii="Calibri" w:hAnsi="Calibri"/>
          <w:b/>
          <w:sz w:val="20"/>
          <w:szCs w:val="20"/>
        </w:rPr>
      </w:pPr>
      <w:r w:rsidRPr="004C499B">
        <w:rPr>
          <w:rFonts w:ascii="Calibri" w:hAnsi="Calibri"/>
          <w:b/>
          <w:sz w:val="20"/>
          <w:szCs w:val="20"/>
        </w:rPr>
        <w:t>Tutoring</w:t>
      </w:r>
    </w:p>
    <w:p w:rsidR="002C2C3F" w:rsidRPr="004C499B" w:rsidRDefault="002C2C3F" w:rsidP="00180A9A">
      <w:pPr>
        <w:pStyle w:val="NoSpacing"/>
        <w:rPr>
          <w:rFonts w:ascii="Calibri" w:hAnsi="Calibri"/>
          <w:sz w:val="20"/>
          <w:szCs w:val="20"/>
        </w:rPr>
      </w:pPr>
      <w:r w:rsidRPr="004C499B">
        <w:rPr>
          <w:rFonts w:ascii="Calibri" w:hAnsi="Calibri"/>
          <w:sz w:val="20"/>
          <w:szCs w:val="20"/>
        </w:rPr>
        <w:t xml:space="preserve">I am willing to assist any student who desires additional help with a specific topic throughout this course. Schedule an appointment with me and we will work out any problems you may have.  I am available most days either before school, after school, or during my planning period.  Tell me when you are coming, and I will write you a pass for that time. </w:t>
      </w:r>
    </w:p>
    <w:p w:rsidR="002C2C3F" w:rsidRPr="004C499B" w:rsidRDefault="002C2C3F" w:rsidP="00180A9A">
      <w:pPr>
        <w:pStyle w:val="NoSpacing"/>
        <w:rPr>
          <w:rFonts w:ascii="Calibri" w:hAnsi="Calibri"/>
          <w:sz w:val="20"/>
          <w:szCs w:val="20"/>
        </w:rPr>
      </w:pPr>
    </w:p>
    <w:p w:rsidR="002C2C3F" w:rsidRPr="004C499B" w:rsidRDefault="002C2C3F" w:rsidP="00180A9A">
      <w:pPr>
        <w:pStyle w:val="NoSpacing"/>
        <w:jc w:val="center"/>
        <w:rPr>
          <w:rFonts w:ascii="Calibri" w:hAnsi="Calibri"/>
          <w:b/>
          <w:sz w:val="20"/>
          <w:szCs w:val="20"/>
        </w:rPr>
      </w:pPr>
      <w:r w:rsidRPr="004C499B">
        <w:rPr>
          <w:rFonts w:ascii="Calibri" w:hAnsi="Calibri"/>
          <w:b/>
          <w:sz w:val="20"/>
          <w:szCs w:val="20"/>
        </w:rPr>
        <w:t>Grading System</w:t>
      </w:r>
    </w:p>
    <w:p w:rsidR="002C2C3F" w:rsidRDefault="002C2C3F" w:rsidP="00180A9A">
      <w:pPr>
        <w:pStyle w:val="NoSpacing"/>
        <w:rPr>
          <w:rFonts w:ascii="Calibri" w:hAnsi="Calibri"/>
          <w:sz w:val="20"/>
          <w:szCs w:val="20"/>
        </w:rPr>
      </w:pPr>
      <w:r w:rsidRPr="004C499B">
        <w:rPr>
          <w:rFonts w:ascii="Calibri" w:hAnsi="Calibri"/>
          <w:sz w:val="20"/>
          <w:szCs w:val="20"/>
        </w:rPr>
        <w:t xml:space="preserve">The following grade school has been implemented by the Freeport Area School District and will be used </w:t>
      </w:r>
      <w:r w:rsidR="0012246C">
        <w:rPr>
          <w:rFonts w:ascii="Calibri" w:hAnsi="Calibri"/>
          <w:sz w:val="20"/>
          <w:szCs w:val="20"/>
        </w:rPr>
        <w:t>throughout</w:t>
      </w:r>
      <w:r w:rsidR="009315BA">
        <w:rPr>
          <w:rFonts w:ascii="Calibri" w:hAnsi="Calibri"/>
          <w:sz w:val="20"/>
          <w:szCs w:val="20"/>
        </w:rPr>
        <w:t xml:space="preserve"> </w:t>
      </w:r>
      <w:r w:rsidRPr="004C499B">
        <w:rPr>
          <w:rFonts w:ascii="Calibri" w:hAnsi="Calibri"/>
          <w:sz w:val="20"/>
          <w:szCs w:val="20"/>
        </w:rPr>
        <w:t>this course:</w:t>
      </w:r>
    </w:p>
    <w:p w:rsidR="009315BA" w:rsidRPr="009315BA" w:rsidRDefault="002C2C3F" w:rsidP="00180A9A">
      <w:pPr>
        <w:pStyle w:val="NoSpacing"/>
        <w:rPr>
          <w:rFonts w:ascii="Calibri" w:hAnsi="Calibri"/>
          <w:sz w:val="4"/>
          <w:szCs w:val="4"/>
        </w:rPr>
      </w:pPr>
      <w:r w:rsidRPr="004C499B">
        <w:rPr>
          <w:rFonts w:ascii="Calibri" w:hAnsi="Calibri"/>
          <w:sz w:val="20"/>
          <w:szCs w:val="20"/>
        </w:rPr>
        <w:tab/>
      </w:r>
      <w:r w:rsidRPr="004C499B">
        <w:rPr>
          <w:rFonts w:ascii="Calibri" w:hAnsi="Calibri"/>
          <w:sz w:val="20"/>
          <w:szCs w:val="20"/>
        </w:rPr>
        <w:tab/>
      </w:r>
      <w:r w:rsidRPr="004C499B">
        <w:rPr>
          <w:rFonts w:ascii="Calibri" w:hAnsi="Calibri"/>
          <w:sz w:val="20"/>
          <w:szCs w:val="20"/>
        </w:rPr>
        <w:tab/>
      </w:r>
      <w:r w:rsidRPr="004C499B">
        <w:rPr>
          <w:rFonts w:ascii="Calibri" w:hAnsi="Calibri"/>
          <w:sz w:val="20"/>
          <w:szCs w:val="20"/>
        </w:rPr>
        <w:tab/>
      </w:r>
      <w:r w:rsidRPr="004C499B">
        <w:rPr>
          <w:rFonts w:ascii="Calibri" w:hAnsi="Calibri"/>
          <w:sz w:val="20"/>
          <w:szCs w:val="20"/>
        </w:rPr>
        <w:tab/>
      </w:r>
      <w:r w:rsidRPr="004C499B">
        <w:rPr>
          <w:rFonts w:ascii="Calibri" w:hAnsi="Calibri"/>
          <w:sz w:val="20"/>
          <w:szCs w:val="20"/>
        </w:rPr>
        <w:tab/>
      </w:r>
    </w:p>
    <w:p w:rsidR="002C2C3F" w:rsidRPr="004C499B" w:rsidRDefault="002C2C3F" w:rsidP="009315BA">
      <w:pPr>
        <w:pStyle w:val="NoSpacing"/>
        <w:ind w:left="3600" w:firstLine="720"/>
        <w:rPr>
          <w:rFonts w:ascii="Calibri" w:hAnsi="Calibri"/>
          <w:b/>
          <w:sz w:val="20"/>
          <w:szCs w:val="20"/>
        </w:rPr>
      </w:pPr>
      <w:r w:rsidRPr="004C499B">
        <w:rPr>
          <w:rFonts w:ascii="Calibri" w:hAnsi="Calibri"/>
          <w:sz w:val="20"/>
          <w:szCs w:val="20"/>
        </w:rPr>
        <w:t xml:space="preserve">91% - 100%   </w:t>
      </w:r>
      <w:r w:rsidRPr="004C499B">
        <w:rPr>
          <w:rFonts w:ascii="Calibri" w:hAnsi="Calibri"/>
          <w:sz w:val="20"/>
          <w:szCs w:val="20"/>
        </w:rPr>
        <w:tab/>
      </w:r>
      <w:r w:rsidRPr="004C499B">
        <w:rPr>
          <w:rFonts w:ascii="Calibri" w:hAnsi="Calibri"/>
          <w:b/>
          <w:sz w:val="20"/>
          <w:szCs w:val="20"/>
        </w:rPr>
        <w:t>A</w:t>
      </w:r>
    </w:p>
    <w:p w:rsidR="002C2C3F" w:rsidRPr="004C499B" w:rsidRDefault="002C2C3F" w:rsidP="00180A9A">
      <w:pPr>
        <w:pStyle w:val="NoSpacing"/>
        <w:rPr>
          <w:rFonts w:ascii="Calibri" w:hAnsi="Calibri"/>
          <w:b/>
          <w:sz w:val="20"/>
          <w:szCs w:val="20"/>
        </w:rPr>
      </w:pPr>
      <w:r w:rsidRPr="004C499B">
        <w:rPr>
          <w:rFonts w:ascii="Calibri" w:hAnsi="Calibri"/>
          <w:b/>
          <w:sz w:val="20"/>
          <w:szCs w:val="20"/>
        </w:rPr>
        <w:tab/>
      </w:r>
      <w:r w:rsidRPr="004C499B">
        <w:rPr>
          <w:rFonts w:ascii="Calibri" w:hAnsi="Calibri"/>
          <w:b/>
          <w:sz w:val="20"/>
          <w:szCs w:val="20"/>
        </w:rPr>
        <w:tab/>
      </w:r>
      <w:r w:rsidRPr="004C499B">
        <w:rPr>
          <w:rFonts w:ascii="Calibri" w:hAnsi="Calibri"/>
          <w:b/>
          <w:sz w:val="20"/>
          <w:szCs w:val="20"/>
        </w:rPr>
        <w:tab/>
      </w:r>
      <w:r w:rsidRPr="004C499B">
        <w:rPr>
          <w:rFonts w:ascii="Calibri" w:hAnsi="Calibri"/>
          <w:b/>
          <w:sz w:val="20"/>
          <w:szCs w:val="20"/>
        </w:rPr>
        <w:tab/>
      </w:r>
      <w:r w:rsidRPr="004C499B">
        <w:rPr>
          <w:rFonts w:ascii="Calibri" w:hAnsi="Calibri"/>
          <w:b/>
          <w:sz w:val="20"/>
          <w:szCs w:val="20"/>
        </w:rPr>
        <w:tab/>
      </w:r>
      <w:r w:rsidRPr="004C499B">
        <w:rPr>
          <w:rFonts w:ascii="Calibri" w:hAnsi="Calibri"/>
          <w:b/>
          <w:sz w:val="20"/>
          <w:szCs w:val="20"/>
        </w:rPr>
        <w:tab/>
      </w:r>
      <w:r w:rsidRPr="004C499B">
        <w:rPr>
          <w:rFonts w:ascii="Calibri" w:hAnsi="Calibri"/>
          <w:sz w:val="20"/>
          <w:szCs w:val="20"/>
        </w:rPr>
        <w:t>81% - 90%</w:t>
      </w:r>
      <w:r w:rsidRPr="004C499B">
        <w:rPr>
          <w:rFonts w:ascii="Calibri" w:hAnsi="Calibri"/>
          <w:sz w:val="20"/>
          <w:szCs w:val="20"/>
        </w:rPr>
        <w:tab/>
      </w:r>
      <w:r w:rsidRPr="004C499B">
        <w:rPr>
          <w:rFonts w:ascii="Calibri" w:hAnsi="Calibri"/>
          <w:b/>
          <w:sz w:val="20"/>
          <w:szCs w:val="20"/>
        </w:rPr>
        <w:t>B</w:t>
      </w:r>
    </w:p>
    <w:p w:rsidR="002C2C3F" w:rsidRPr="004C499B" w:rsidRDefault="002C2C3F" w:rsidP="00180A9A">
      <w:pPr>
        <w:pStyle w:val="NoSpacing"/>
        <w:rPr>
          <w:rFonts w:ascii="Calibri" w:hAnsi="Calibri"/>
          <w:b/>
          <w:sz w:val="20"/>
          <w:szCs w:val="20"/>
        </w:rPr>
      </w:pPr>
      <w:r w:rsidRPr="004C499B">
        <w:rPr>
          <w:rFonts w:ascii="Calibri" w:hAnsi="Calibri"/>
          <w:b/>
          <w:sz w:val="20"/>
          <w:szCs w:val="20"/>
        </w:rPr>
        <w:tab/>
      </w:r>
      <w:r w:rsidRPr="004C499B">
        <w:rPr>
          <w:rFonts w:ascii="Calibri" w:hAnsi="Calibri"/>
          <w:b/>
          <w:sz w:val="20"/>
          <w:szCs w:val="20"/>
        </w:rPr>
        <w:tab/>
      </w:r>
      <w:r w:rsidRPr="004C499B">
        <w:rPr>
          <w:rFonts w:ascii="Calibri" w:hAnsi="Calibri"/>
          <w:b/>
          <w:sz w:val="20"/>
          <w:szCs w:val="20"/>
        </w:rPr>
        <w:tab/>
      </w:r>
      <w:r w:rsidRPr="004C499B">
        <w:rPr>
          <w:rFonts w:ascii="Calibri" w:hAnsi="Calibri"/>
          <w:b/>
          <w:sz w:val="20"/>
          <w:szCs w:val="20"/>
        </w:rPr>
        <w:tab/>
      </w:r>
      <w:r w:rsidRPr="004C499B">
        <w:rPr>
          <w:rFonts w:ascii="Calibri" w:hAnsi="Calibri"/>
          <w:b/>
          <w:sz w:val="20"/>
          <w:szCs w:val="20"/>
        </w:rPr>
        <w:tab/>
      </w:r>
      <w:r w:rsidRPr="004C499B">
        <w:rPr>
          <w:rFonts w:ascii="Calibri" w:hAnsi="Calibri"/>
          <w:b/>
          <w:sz w:val="20"/>
          <w:szCs w:val="20"/>
        </w:rPr>
        <w:tab/>
      </w:r>
      <w:r w:rsidRPr="004C499B">
        <w:rPr>
          <w:rFonts w:ascii="Calibri" w:hAnsi="Calibri"/>
          <w:sz w:val="20"/>
          <w:szCs w:val="20"/>
        </w:rPr>
        <w:t>70% - 80%</w:t>
      </w:r>
      <w:r w:rsidRPr="004C499B">
        <w:rPr>
          <w:rFonts w:ascii="Calibri" w:hAnsi="Calibri"/>
          <w:sz w:val="20"/>
          <w:szCs w:val="20"/>
        </w:rPr>
        <w:tab/>
      </w:r>
      <w:r w:rsidRPr="004C499B">
        <w:rPr>
          <w:rFonts w:ascii="Calibri" w:hAnsi="Calibri"/>
          <w:b/>
          <w:sz w:val="20"/>
          <w:szCs w:val="20"/>
        </w:rPr>
        <w:t>C</w:t>
      </w:r>
    </w:p>
    <w:p w:rsidR="002C2C3F" w:rsidRPr="004C499B" w:rsidRDefault="002C2C3F" w:rsidP="00180A9A">
      <w:pPr>
        <w:pStyle w:val="NoSpacing"/>
        <w:rPr>
          <w:rFonts w:ascii="Calibri" w:hAnsi="Calibri"/>
          <w:b/>
          <w:sz w:val="20"/>
          <w:szCs w:val="20"/>
        </w:rPr>
      </w:pPr>
      <w:r w:rsidRPr="004C499B">
        <w:rPr>
          <w:rFonts w:ascii="Calibri" w:hAnsi="Calibri"/>
          <w:b/>
          <w:sz w:val="20"/>
          <w:szCs w:val="20"/>
        </w:rPr>
        <w:tab/>
      </w:r>
      <w:r w:rsidRPr="004C499B">
        <w:rPr>
          <w:rFonts w:ascii="Calibri" w:hAnsi="Calibri"/>
          <w:b/>
          <w:sz w:val="20"/>
          <w:szCs w:val="20"/>
        </w:rPr>
        <w:tab/>
      </w:r>
      <w:r w:rsidRPr="004C499B">
        <w:rPr>
          <w:rFonts w:ascii="Calibri" w:hAnsi="Calibri"/>
          <w:b/>
          <w:sz w:val="20"/>
          <w:szCs w:val="20"/>
        </w:rPr>
        <w:tab/>
      </w:r>
      <w:r w:rsidRPr="004C499B">
        <w:rPr>
          <w:rFonts w:ascii="Calibri" w:hAnsi="Calibri"/>
          <w:b/>
          <w:sz w:val="20"/>
          <w:szCs w:val="20"/>
        </w:rPr>
        <w:tab/>
      </w:r>
      <w:r w:rsidRPr="004C499B">
        <w:rPr>
          <w:rFonts w:ascii="Calibri" w:hAnsi="Calibri"/>
          <w:b/>
          <w:sz w:val="20"/>
          <w:szCs w:val="20"/>
        </w:rPr>
        <w:tab/>
      </w:r>
      <w:r w:rsidRPr="004C499B">
        <w:rPr>
          <w:rFonts w:ascii="Calibri" w:hAnsi="Calibri"/>
          <w:b/>
          <w:sz w:val="20"/>
          <w:szCs w:val="20"/>
        </w:rPr>
        <w:tab/>
      </w:r>
      <w:r w:rsidRPr="004C499B">
        <w:rPr>
          <w:rFonts w:ascii="Calibri" w:hAnsi="Calibri"/>
          <w:sz w:val="20"/>
          <w:szCs w:val="20"/>
        </w:rPr>
        <w:t>60% - 69%</w:t>
      </w:r>
      <w:r w:rsidRPr="004C499B">
        <w:rPr>
          <w:rFonts w:ascii="Calibri" w:hAnsi="Calibri"/>
          <w:sz w:val="20"/>
          <w:szCs w:val="20"/>
        </w:rPr>
        <w:tab/>
      </w:r>
      <w:r w:rsidRPr="004C499B">
        <w:rPr>
          <w:rFonts w:ascii="Calibri" w:hAnsi="Calibri"/>
          <w:b/>
          <w:sz w:val="20"/>
          <w:szCs w:val="20"/>
        </w:rPr>
        <w:t>D</w:t>
      </w:r>
    </w:p>
    <w:p w:rsidR="002C2C3F" w:rsidRDefault="002C2C3F" w:rsidP="00180A9A">
      <w:pPr>
        <w:pStyle w:val="NoSpacing"/>
        <w:rPr>
          <w:rFonts w:ascii="Calibri" w:hAnsi="Calibri"/>
          <w:b/>
          <w:sz w:val="20"/>
          <w:szCs w:val="20"/>
        </w:rPr>
      </w:pPr>
      <w:r w:rsidRPr="004C499B">
        <w:rPr>
          <w:rFonts w:ascii="Calibri" w:hAnsi="Calibri"/>
          <w:b/>
          <w:sz w:val="20"/>
          <w:szCs w:val="20"/>
        </w:rPr>
        <w:tab/>
      </w:r>
      <w:r w:rsidRPr="004C499B">
        <w:rPr>
          <w:rFonts w:ascii="Calibri" w:hAnsi="Calibri"/>
          <w:b/>
          <w:sz w:val="20"/>
          <w:szCs w:val="20"/>
        </w:rPr>
        <w:tab/>
      </w:r>
      <w:r w:rsidRPr="004C499B">
        <w:rPr>
          <w:rFonts w:ascii="Calibri" w:hAnsi="Calibri"/>
          <w:b/>
          <w:sz w:val="20"/>
          <w:szCs w:val="20"/>
        </w:rPr>
        <w:tab/>
      </w:r>
      <w:r w:rsidRPr="004C499B">
        <w:rPr>
          <w:rFonts w:ascii="Calibri" w:hAnsi="Calibri"/>
          <w:b/>
          <w:sz w:val="20"/>
          <w:szCs w:val="20"/>
        </w:rPr>
        <w:tab/>
      </w:r>
      <w:r w:rsidRPr="004C499B">
        <w:rPr>
          <w:rFonts w:ascii="Calibri" w:hAnsi="Calibri"/>
          <w:b/>
          <w:sz w:val="20"/>
          <w:szCs w:val="20"/>
        </w:rPr>
        <w:tab/>
      </w:r>
      <w:r w:rsidRPr="004C499B">
        <w:rPr>
          <w:rFonts w:ascii="Calibri" w:hAnsi="Calibri"/>
          <w:b/>
          <w:sz w:val="20"/>
          <w:szCs w:val="20"/>
        </w:rPr>
        <w:tab/>
      </w:r>
      <w:r>
        <w:rPr>
          <w:rFonts w:ascii="Calibri" w:hAnsi="Calibri"/>
          <w:b/>
          <w:sz w:val="20"/>
          <w:szCs w:val="20"/>
        </w:rPr>
        <w:t xml:space="preserve"> </w:t>
      </w:r>
      <w:r w:rsidRPr="004C499B">
        <w:rPr>
          <w:rFonts w:ascii="Calibri" w:hAnsi="Calibri"/>
          <w:sz w:val="20"/>
          <w:szCs w:val="20"/>
        </w:rPr>
        <w:t xml:space="preserve"> 0% - 59%</w:t>
      </w:r>
      <w:r w:rsidRPr="004C499B">
        <w:rPr>
          <w:rFonts w:ascii="Calibri" w:hAnsi="Calibri"/>
          <w:sz w:val="20"/>
          <w:szCs w:val="20"/>
        </w:rPr>
        <w:tab/>
      </w:r>
      <w:r w:rsidRPr="004C499B">
        <w:rPr>
          <w:rFonts w:ascii="Calibri" w:hAnsi="Calibri"/>
          <w:b/>
          <w:sz w:val="20"/>
          <w:szCs w:val="20"/>
        </w:rPr>
        <w:t>F</w:t>
      </w:r>
    </w:p>
    <w:p w:rsidR="009315BA" w:rsidRPr="009315BA" w:rsidRDefault="009315BA" w:rsidP="00180A9A">
      <w:pPr>
        <w:pStyle w:val="NoSpacing"/>
        <w:rPr>
          <w:rFonts w:ascii="Calibri" w:hAnsi="Calibri"/>
          <w:b/>
          <w:sz w:val="4"/>
          <w:szCs w:val="4"/>
        </w:rPr>
      </w:pPr>
    </w:p>
    <w:p w:rsidR="002C2C3F" w:rsidRDefault="00C41EE2" w:rsidP="00B02B0B">
      <w:pPr>
        <w:pStyle w:val="NoSpacing"/>
        <w:rPr>
          <w:rFonts w:ascii="Calibri" w:hAnsi="Calibri"/>
          <w:sz w:val="20"/>
          <w:szCs w:val="20"/>
        </w:rPr>
      </w:pPr>
      <w:r>
        <w:rPr>
          <w:rFonts w:ascii="Calibri" w:hAnsi="Calibri"/>
          <w:sz w:val="20"/>
          <w:szCs w:val="20"/>
        </w:rPr>
        <w:t>A</w:t>
      </w:r>
      <w:r w:rsidR="00405555">
        <w:rPr>
          <w:rFonts w:ascii="Calibri" w:hAnsi="Calibri"/>
          <w:sz w:val="20"/>
          <w:szCs w:val="20"/>
        </w:rPr>
        <w:t>ny decimal place at 0.5</w:t>
      </w:r>
      <w:r w:rsidR="00A83132">
        <w:rPr>
          <w:rFonts w:ascii="Calibri" w:hAnsi="Calibri"/>
          <w:sz w:val="20"/>
          <w:szCs w:val="20"/>
        </w:rPr>
        <w:t>0</w:t>
      </w:r>
      <w:r w:rsidR="00405555">
        <w:rPr>
          <w:rFonts w:ascii="Calibri" w:hAnsi="Calibri"/>
          <w:sz w:val="20"/>
          <w:szCs w:val="20"/>
        </w:rPr>
        <w:t xml:space="preserve"> or higher will be rounded up during</w:t>
      </w:r>
      <w:r w:rsidR="002C2C3F" w:rsidRPr="004C499B">
        <w:rPr>
          <w:rFonts w:ascii="Calibri" w:hAnsi="Calibri"/>
          <w:sz w:val="20"/>
          <w:szCs w:val="20"/>
        </w:rPr>
        <w:t xml:space="preserve"> the entirety of this course.  The following classroom </w:t>
      </w:r>
      <w:r w:rsidR="002C2C3F">
        <w:rPr>
          <w:rFonts w:ascii="Calibri" w:hAnsi="Calibri"/>
          <w:sz w:val="20"/>
          <w:szCs w:val="20"/>
        </w:rPr>
        <w:t>items</w:t>
      </w:r>
      <w:r w:rsidR="002C2C3F" w:rsidRPr="004C499B">
        <w:rPr>
          <w:rFonts w:ascii="Calibri" w:hAnsi="Calibri"/>
          <w:sz w:val="20"/>
          <w:szCs w:val="20"/>
        </w:rPr>
        <w:t xml:space="preserve"> will be graded throughout this semester. </w:t>
      </w:r>
      <w:r w:rsidR="006710A4">
        <w:rPr>
          <w:rFonts w:ascii="Calibri" w:hAnsi="Calibri"/>
          <w:sz w:val="20"/>
          <w:szCs w:val="20"/>
        </w:rPr>
        <w:t xml:space="preserve"> </w:t>
      </w:r>
      <w:r w:rsidR="002C2C3F" w:rsidRPr="004C499B">
        <w:rPr>
          <w:rFonts w:ascii="Calibri" w:hAnsi="Calibri"/>
          <w:sz w:val="20"/>
          <w:szCs w:val="20"/>
        </w:rPr>
        <w:t xml:space="preserve">Students are responsible for making sure they turn in </w:t>
      </w:r>
      <w:r w:rsidR="002C2C3F">
        <w:rPr>
          <w:rFonts w:ascii="Calibri" w:hAnsi="Calibri"/>
          <w:sz w:val="20"/>
          <w:szCs w:val="20"/>
        </w:rPr>
        <w:t xml:space="preserve">and complete all necessary </w:t>
      </w:r>
      <w:r w:rsidR="002C2C3F" w:rsidRPr="004C499B">
        <w:rPr>
          <w:rFonts w:ascii="Calibri" w:hAnsi="Calibri"/>
          <w:sz w:val="20"/>
          <w:szCs w:val="20"/>
        </w:rPr>
        <w:t>work:</w:t>
      </w:r>
    </w:p>
    <w:p w:rsidR="00C41EE2" w:rsidRPr="004C499B" w:rsidRDefault="00C41EE2" w:rsidP="00B02B0B">
      <w:pPr>
        <w:pStyle w:val="NoSpacing"/>
        <w:rPr>
          <w:rFonts w:ascii="Calibri" w:hAnsi="Calibri"/>
          <w:sz w:val="20"/>
          <w:szCs w:val="20"/>
        </w:rPr>
      </w:pPr>
    </w:p>
    <w:p w:rsidR="00E75243" w:rsidRDefault="00E75243" w:rsidP="00E75243">
      <w:pPr>
        <w:pStyle w:val="NoSpacing"/>
        <w:numPr>
          <w:ilvl w:val="0"/>
          <w:numId w:val="23"/>
        </w:numPr>
        <w:rPr>
          <w:rFonts w:ascii="Calibri" w:hAnsi="Calibri"/>
          <w:sz w:val="20"/>
          <w:szCs w:val="20"/>
        </w:rPr>
      </w:pPr>
      <w:r>
        <w:rPr>
          <w:rFonts w:ascii="Calibri" w:hAnsi="Calibri"/>
          <w:sz w:val="20"/>
          <w:szCs w:val="20"/>
        </w:rPr>
        <w:t>TESTS:  There will be one test at the conclusion of every unit we cover throughout the semester.</w:t>
      </w:r>
    </w:p>
    <w:p w:rsidR="00E75243" w:rsidRDefault="00E75243" w:rsidP="00E75243">
      <w:pPr>
        <w:pStyle w:val="NoSpacing"/>
        <w:numPr>
          <w:ilvl w:val="0"/>
          <w:numId w:val="23"/>
        </w:numPr>
        <w:rPr>
          <w:rFonts w:ascii="Calibri" w:hAnsi="Calibri"/>
          <w:sz w:val="20"/>
          <w:szCs w:val="20"/>
        </w:rPr>
      </w:pPr>
      <w:r>
        <w:rPr>
          <w:rFonts w:ascii="Calibri" w:hAnsi="Calibri"/>
          <w:sz w:val="20"/>
          <w:szCs w:val="20"/>
        </w:rPr>
        <w:t>QUIZZES:  Announced and unannounced (pop-quizzes) will be given throughout each unit of study.</w:t>
      </w:r>
    </w:p>
    <w:p w:rsidR="00E75243" w:rsidRDefault="00E75243" w:rsidP="00E75243">
      <w:pPr>
        <w:pStyle w:val="NoSpacing"/>
        <w:numPr>
          <w:ilvl w:val="0"/>
          <w:numId w:val="23"/>
        </w:numPr>
        <w:rPr>
          <w:rFonts w:ascii="Calibri" w:hAnsi="Calibri"/>
          <w:sz w:val="20"/>
          <w:szCs w:val="20"/>
        </w:rPr>
      </w:pPr>
      <w:r>
        <w:rPr>
          <w:rFonts w:ascii="Calibri" w:hAnsi="Calibri"/>
          <w:sz w:val="20"/>
          <w:szCs w:val="20"/>
        </w:rPr>
        <w:t>LAB REPORTS:  We will complete several labs per unit of study throughout the course.</w:t>
      </w:r>
    </w:p>
    <w:p w:rsidR="00E75243" w:rsidRDefault="00E75243" w:rsidP="00E75243">
      <w:pPr>
        <w:pStyle w:val="NoSpacing"/>
        <w:numPr>
          <w:ilvl w:val="0"/>
          <w:numId w:val="23"/>
        </w:numPr>
        <w:rPr>
          <w:rFonts w:ascii="Calibri" w:hAnsi="Calibri"/>
          <w:sz w:val="20"/>
          <w:szCs w:val="20"/>
        </w:rPr>
      </w:pPr>
      <w:r>
        <w:rPr>
          <w:rFonts w:ascii="Calibri" w:hAnsi="Calibri"/>
          <w:sz w:val="20"/>
          <w:szCs w:val="20"/>
        </w:rPr>
        <w:t>PROBLEM SETS:  Problem sets will be assigned for each unit of study.  Work must always be shown for credit.</w:t>
      </w:r>
    </w:p>
    <w:p w:rsidR="00E75243" w:rsidRDefault="00E75243" w:rsidP="00E75243">
      <w:pPr>
        <w:pStyle w:val="NoSpacing"/>
        <w:numPr>
          <w:ilvl w:val="0"/>
          <w:numId w:val="23"/>
        </w:numPr>
        <w:rPr>
          <w:rFonts w:ascii="Calibri" w:hAnsi="Calibri"/>
          <w:sz w:val="20"/>
          <w:szCs w:val="20"/>
        </w:rPr>
      </w:pPr>
      <w:r>
        <w:rPr>
          <w:rFonts w:ascii="Calibri" w:hAnsi="Calibri"/>
          <w:sz w:val="20"/>
          <w:szCs w:val="20"/>
        </w:rPr>
        <w:t>HOMEWORK:  Homework will be given on a weekly basis and a due date will be assigned at that time.</w:t>
      </w:r>
    </w:p>
    <w:p w:rsidR="00E75243" w:rsidRDefault="00E75243" w:rsidP="00E75243">
      <w:pPr>
        <w:pStyle w:val="NoSpacing"/>
        <w:numPr>
          <w:ilvl w:val="0"/>
          <w:numId w:val="23"/>
        </w:numPr>
        <w:rPr>
          <w:rFonts w:ascii="Calibri" w:hAnsi="Calibri"/>
          <w:sz w:val="20"/>
          <w:szCs w:val="20"/>
        </w:rPr>
      </w:pPr>
      <w:r>
        <w:rPr>
          <w:rFonts w:ascii="Calibri" w:hAnsi="Calibri"/>
          <w:sz w:val="20"/>
          <w:szCs w:val="20"/>
        </w:rPr>
        <w:t>IN-CLASS ACTIV</w:t>
      </w:r>
      <w:r w:rsidR="00602AD6">
        <w:rPr>
          <w:rFonts w:ascii="Calibri" w:hAnsi="Calibri"/>
          <w:sz w:val="20"/>
          <w:szCs w:val="20"/>
        </w:rPr>
        <w:t>I</w:t>
      </w:r>
      <w:r>
        <w:rPr>
          <w:rFonts w:ascii="Calibri" w:hAnsi="Calibri"/>
          <w:sz w:val="20"/>
          <w:szCs w:val="20"/>
        </w:rPr>
        <w:t>TIES:  We will do a variety of in-class activities independently and in small groups.</w:t>
      </w:r>
    </w:p>
    <w:p w:rsidR="00E75243" w:rsidRDefault="00E75243" w:rsidP="00E75243">
      <w:pPr>
        <w:pStyle w:val="NoSpacing"/>
        <w:numPr>
          <w:ilvl w:val="0"/>
          <w:numId w:val="23"/>
        </w:numPr>
        <w:rPr>
          <w:rFonts w:ascii="Calibri" w:hAnsi="Calibri"/>
          <w:sz w:val="20"/>
          <w:szCs w:val="20"/>
        </w:rPr>
      </w:pPr>
      <w:r>
        <w:rPr>
          <w:rFonts w:ascii="Calibri" w:hAnsi="Calibri"/>
          <w:sz w:val="20"/>
          <w:szCs w:val="20"/>
        </w:rPr>
        <w:t>PARTICIPATION: Your participation and attentiveness in the classroom will be measured and graded.</w:t>
      </w:r>
    </w:p>
    <w:p w:rsidR="00E75243" w:rsidRDefault="00E75243" w:rsidP="00E75243">
      <w:pPr>
        <w:pStyle w:val="NoSpacing"/>
        <w:numPr>
          <w:ilvl w:val="0"/>
          <w:numId w:val="23"/>
        </w:numPr>
        <w:rPr>
          <w:rFonts w:ascii="Calibri" w:hAnsi="Calibri"/>
          <w:sz w:val="20"/>
          <w:szCs w:val="20"/>
        </w:rPr>
      </w:pPr>
      <w:r>
        <w:rPr>
          <w:rFonts w:ascii="Calibri" w:hAnsi="Calibri"/>
          <w:sz w:val="20"/>
          <w:szCs w:val="20"/>
        </w:rPr>
        <w:t>FINAL EXAM:  Your final exam will be a cumulative exam at the end of the year covering all units.</w:t>
      </w:r>
    </w:p>
    <w:p w:rsidR="002C2C3F" w:rsidRPr="004C499B" w:rsidRDefault="002C2C3F" w:rsidP="00A25317">
      <w:pPr>
        <w:pStyle w:val="NoSpacing"/>
        <w:rPr>
          <w:rFonts w:ascii="Calibri" w:hAnsi="Calibri"/>
          <w:sz w:val="20"/>
          <w:szCs w:val="20"/>
        </w:rPr>
      </w:pPr>
    </w:p>
    <w:p w:rsidR="002C2C3F" w:rsidRPr="004C499B" w:rsidRDefault="002C2C3F" w:rsidP="00A25317">
      <w:pPr>
        <w:pStyle w:val="NoSpacing"/>
        <w:jc w:val="center"/>
        <w:rPr>
          <w:rFonts w:ascii="Calibri" w:hAnsi="Calibri"/>
          <w:b/>
          <w:sz w:val="20"/>
          <w:szCs w:val="20"/>
        </w:rPr>
      </w:pPr>
      <w:r w:rsidRPr="004C499B">
        <w:rPr>
          <w:rFonts w:ascii="Calibri" w:hAnsi="Calibri"/>
          <w:b/>
          <w:sz w:val="20"/>
          <w:szCs w:val="20"/>
        </w:rPr>
        <w:t>Integrity</w:t>
      </w:r>
    </w:p>
    <w:p w:rsidR="002C2C3F" w:rsidRPr="004C499B" w:rsidRDefault="002C2C3F" w:rsidP="00A25317">
      <w:pPr>
        <w:pStyle w:val="NoSpacing"/>
        <w:rPr>
          <w:rFonts w:ascii="Calibri" w:hAnsi="Calibri"/>
          <w:sz w:val="20"/>
          <w:szCs w:val="20"/>
        </w:rPr>
      </w:pPr>
      <w:r w:rsidRPr="004C499B">
        <w:rPr>
          <w:rFonts w:ascii="Calibri" w:hAnsi="Calibri"/>
          <w:sz w:val="20"/>
          <w:szCs w:val="20"/>
        </w:rPr>
        <w:t xml:space="preserve">It goes without saying that all students should act with the utmost integrity at all times throughout the course of the semester.  Cheating will not be tolerated by the instructor or the </w:t>
      </w:r>
      <w:smartTag w:uri="urn:schemas-microsoft-com:office:smarttags" w:element="place">
        <w:smartTag w:uri="urn:schemas-microsoft-com:office:smarttags" w:element="PlaceName">
          <w:r w:rsidRPr="004C499B">
            <w:rPr>
              <w:rFonts w:ascii="Calibri" w:hAnsi="Calibri"/>
              <w:sz w:val="20"/>
              <w:szCs w:val="20"/>
            </w:rPr>
            <w:t>Freeport</w:t>
          </w:r>
        </w:smartTag>
        <w:r w:rsidRPr="004C499B">
          <w:rPr>
            <w:rFonts w:ascii="Calibri" w:hAnsi="Calibri"/>
            <w:sz w:val="20"/>
            <w:szCs w:val="20"/>
          </w:rPr>
          <w:t xml:space="preserve"> </w:t>
        </w:r>
        <w:smartTag w:uri="urn:schemas-microsoft-com:office:smarttags" w:element="PlaceName">
          <w:r w:rsidRPr="004C499B">
            <w:rPr>
              <w:rFonts w:ascii="Calibri" w:hAnsi="Calibri"/>
              <w:sz w:val="20"/>
              <w:szCs w:val="20"/>
            </w:rPr>
            <w:t>Area</w:t>
          </w:r>
        </w:smartTag>
        <w:r w:rsidRPr="004C499B">
          <w:rPr>
            <w:rFonts w:ascii="Calibri" w:hAnsi="Calibri"/>
            <w:sz w:val="20"/>
            <w:szCs w:val="20"/>
          </w:rPr>
          <w:t xml:space="preserve"> </w:t>
        </w:r>
        <w:smartTag w:uri="urn:schemas-microsoft-com:office:smarttags" w:element="PlaceType">
          <w:r w:rsidRPr="004C499B">
            <w:rPr>
              <w:rFonts w:ascii="Calibri" w:hAnsi="Calibri"/>
              <w:sz w:val="20"/>
              <w:szCs w:val="20"/>
            </w:rPr>
            <w:t>School District</w:t>
          </w:r>
        </w:smartTag>
      </w:smartTag>
      <w:r w:rsidRPr="004C499B">
        <w:rPr>
          <w:rFonts w:ascii="Calibri" w:hAnsi="Calibri"/>
          <w:sz w:val="20"/>
          <w:szCs w:val="20"/>
        </w:rPr>
        <w:t>.  Students found cheating, copying, or plagiarizing in any way will receive a “0” (zero) for the assignment, a discipline referral will be sent to the office for detention to be assigned, and parents will be notified.</w:t>
      </w:r>
    </w:p>
    <w:p w:rsidR="002C2C3F" w:rsidRPr="004C499B" w:rsidRDefault="002C2C3F" w:rsidP="00A25317">
      <w:pPr>
        <w:pStyle w:val="NoSpacing"/>
        <w:rPr>
          <w:rFonts w:ascii="Calibri" w:hAnsi="Calibri"/>
          <w:sz w:val="20"/>
          <w:szCs w:val="20"/>
        </w:rPr>
      </w:pPr>
    </w:p>
    <w:p w:rsidR="002C2C3F" w:rsidRPr="004C499B" w:rsidRDefault="002C2C3F" w:rsidP="00A25317">
      <w:pPr>
        <w:pStyle w:val="NoSpacing"/>
        <w:jc w:val="center"/>
        <w:rPr>
          <w:rFonts w:ascii="Calibri" w:hAnsi="Calibri"/>
          <w:b/>
          <w:sz w:val="20"/>
          <w:szCs w:val="20"/>
        </w:rPr>
      </w:pPr>
      <w:r w:rsidRPr="004C499B">
        <w:rPr>
          <w:rFonts w:ascii="Calibri" w:hAnsi="Calibri"/>
          <w:b/>
          <w:sz w:val="20"/>
          <w:szCs w:val="20"/>
        </w:rPr>
        <w:t>Discipline</w:t>
      </w:r>
    </w:p>
    <w:p w:rsidR="002C2C3F" w:rsidRPr="004C499B" w:rsidRDefault="002C2C3F" w:rsidP="00A25317">
      <w:pPr>
        <w:pStyle w:val="NoSpacing"/>
        <w:rPr>
          <w:rFonts w:ascii="Calibri" w:hAnsi="Calibri"/>
          <w:sz w:val="20"/>
          <w:szCs w:val="20"/>
        </w:rPr>
      </w:pPr>
      <w:r w:rsidRPr="004C499B">
        <w:rPr>
          <w:rFonts w:ascii="Calibri" w:hAnsi="Calibri"/>
          <w:sz w:val="20"/>
          <w:szCs w:val="20"/>
        </w:rPr>
        <w:t xml:space="preserve">All disciplinary problems are unacceptable by the instructor within the classroom.  Penalties for such problems include: reprimand/warning, </w:t>
      </w:r>
      <w:r w:rsidR="00D3554A">
        <w:rPr>
          <w:rFonts w:ascii="Calibri" w:hAnsi="Calibri"/>
          <w:sz w:val="20"/>
          <w:szCs w:val="20"/>
        </w:rPr>
        <w:t xml:space="preserve">5 </w:t>
      </w:r>
      <w:r w:rsidRPr="004C499B">
        <w:rPr>
          <w:rFonts w:ascii="Calibri" w:hAnsi="Calibri"/>
          <w:sz w:val="20"/>
          <w:szCs w:val="20"/>
        </w:rPr>
        <w:t>points off participation total</w:t>
      </w:r>
      <w:r w:rsidR="00D3554A">
        <w:rPr>
          <w:rFonts w:ascii="Calibri" w:hAnsi="Calibri"/>
          <w:sz w:val="20"/>
          <w:szCs w:val="20"/>
        </w:rPr>
        <w:t xml:space="preserve"> per offense</w:t>
      </w:r>
      <w:r w:rsidRPr="004C499B">
        <w:rPr>
          <w:rFonts w:ascii="Calibri" w:hAnsi="Calibri"/>
          <w:sz w:val="20"/>
          <w:szCs w:val="20"/>
        </w:rPr>
        <w:t>, discipline referral sent to the office for detention to be assigned, phone call to parents, and parent-teacher conference.  For items not covered in this syllabus, please refer to the student handbook, which will be enforced at all times during this course.</w:t>
      </w:r>
    </w:p>
    <w:p w:rsidR="002C2C3F" w:rsidRPr="006956A8" w:rsidRDefault="002C2C3F" w:rsidP="00A25317">
      <w:pPr>
        <w:pStyle w:val="NoSpacing"/>
        <w:rPr>
          <w:rFonts w:ascii="Calibri" w:hAnsi="Calibri"/>
        </w:rPr>
      </w:pPr>
    </w:p>
    <w:p w:rsidR="002C2C3F" w:rsidRPr="004C499B" w:rsidRDefault="002C2C3F" w:rsidP="00A47263">
      <w:pPr>
        <w:tabs>
          <w:tab w:val="left" w:pos="1066"/>
          <w:tab w:val="right" w:pos="8274"/>
        </w:tabs>
        <w:rPr>
          <w:rFonts w:ascii="Calibri" w:hAnsi="Calibri"/>
          <w:sz w:val="20"/>
        </w:rPr>
      </w:pPr>
      <w:r w:rsidRPr="004C499B">
        <w:rPr>
          <w:rFonts w:ascii="Calibri" w:hAnsi="Calibri"/>
          <w:sz w:val="20"/>
        </w:rPr>
        <w:t>----------------------------------------------</w:t>
      </w:r>
      <w:r>
        <w:rPr>
          <w:rFonts w:ascii="Calibri" w:hAnsi="Calibri"/>
          <w:sz w:val="20"/>
        </w:rPr>
        <w:t>------------------</w:t>
      </w:r>
      <w:r w:rsidRPr="004C499B">
        <w:rPr>
          <w:rFonts w:ascii="Calibri" w:hAnsi="Calibri"/>
          <w:sz w:val="20"/>
        </w:rPr>
        <w:t xml:space="preserve">------------- </w:t>
      </w:r>
      <w:r w:rsidRPr="004C499B">
        <w:rPr>
          <w:rFonts w:ascii="Calibri" w:hAnsi="Calibri"/>
          <w:sz w:val="20"/>
          <w:szCs w:val="20"/>
        </w:rPr>
        <w:sym w:font="Wingdings" w:char="F022"/>
      </w:r>
      <w:r w:rsidRPr="004C499B">
        <w:rPr>
          <w:rFonts w:ascii="Calibri" w:hAnsi="Calibri"/>
          <w:sz w:val="20"/>
        </w:rPr>
        <w:t xml:space="preserve"> </w:t>
      </w:r>
      <w:r w:rsidRPr="004C499B">
        <w:rPr>
          <w:rFonts w:ascii="Calibri" w:hAnsi="Calibri"/>
          <w:i/>
          <w:iCs/>
          <w:sz w:val="20"/>
        </w:rPr>
        <w:t xml:space="preserve">Cut here </w:t>
      </w:r>
      <w:r w:rsidRPr="004C499B">
        <w:rPr>
          <w:rFonts w:ascii="Calibri" w:hAnsi="Calibri"/>
          <w:sz w:val="20"/>
          <w:szCs w:val="20"/>
        </w:rPr>
        <w:sym w:font="Wingdings" w:char="F022"/>
      </w:r>
      <w:r w:rsidRPr="004C499B">
        <w:rPr>
          <w:rFonts w:ascii="Calibri" w:hAnsi="Calibri"/>
          <w:i/>
          <w:iCs/>
          <w:sz w:val="20"/>
        </w:rPr>
        <w:t xml:space="preserve"> </w:t>
      </w:r>
      <w:r w:rsidRPr="004C499B">
        <w:rPr>
          <w:rFonts w:ascii="Calibri" w:hAnsi="Calibri"/>
          <w:sz w:val="20"/>
        </w:rPr>
        <w:t>-----------------</w:t>
      </w:r>
      <w:r>
        <w:rPr>
          <w:rFonts w:ascii="Calibri" w:hAnsi="Calibri"/>
          <w:sz w:val="20"/>
        </w:rPr>
        <w:t>--------------------</w:t>
      </w:r>
      <w:r w:rsidRPr="004C499B">
        <w:rPr>
          <w:rFonts w:ascii="Calibri" w:hAnsi="Calibri"/>
          <w:sz w:val="20"/>
        </w:rPr>
        <w:t>----------------------------------------</w:t>
      </w:r>
    </w:p>
    <w:p w:rsidR="002C2C3F" w:rsidRPr="004C499B" w:rsidRDefault="002C2C3F" w:rsidP="00A47263">
      <w:pPr>
        <w:tabs>
          <w:tab w:val="left" w:pos="1066"/>
          <w:tab w:val="right" w:pos="8274"/>
        </w:tabs>
        <w:rPr>
          <w:rFonts w:ascii="Calibri" w:hAnsi="Calibri"/>
        </w:rPr>
      </w:pPr>
    </w:p>
    <w:p w:rsidR="002C2C3F" w:rsidRPr="009315BA" w:rsidRDefault="002C2C3F" w:rsidP="00A47263">
      <w:pPr>
        <w:pStyle w:val="BodyText2"/>
        <w:tabs>
          <w:tab w:val="left" w:pos="1066"/>
          <w:tab w:val="right" w:pos="8274"/>
        </w:tabs>
        <w:rPr>
          <w:rFonts w:ascii="Calibri" w:hAnsi="Calibri"/>
          <w:sz w:val="20"/>
          <w:szCs w:val="20"/>
        </w:rPr>
      </w:pPr>
      <w:r w:rsidRPr="009315BA">
        <w:rPr>
          <w:rFonts w:ascii="Calibri" w:hAnsi="Calibri"/>
          <w:sz w:val="20"/>
          <w:szCs w:val="20"/>
        </w:rPr>
        <w:t xml:space="preserve">By signing below, I verify that I have read the </w:t>
      </w:r>
      <w:r w:rsidR="00E75243">
        <w:rPr>
          <w:rFonts w:ascii="Calibri" w:hAnsi="Calibri"/>
          <w:sz w:val="20"/>
          <w:szCs w:val="20"/>
        </w:rPr>
        <w:t>Chemistry</w:t>
      </w:r>
      <w:r w:rsidRPr="009315BA">
        <w:rPr>
          <w:rFonts w:ascii="Calibri" w:hAnsi="Calibri"/>
          <w:sz w:val="20"/>
          <w:szCs w:val="20"/>
        </w:rPr>
        <w:t xml:space="preserve"> </w:t>
      </w:r>
      <w:r w:rsidRPr="009315BA">
        <w:rPr>
          <w:rFonts w:ascii="Calibri" w:hAnsi="Calibri"/>
          <w:sz w:val="20"/>
          <w:szCs w:val="20"/>
          <w:u w:val="single"/>
        </w:rPr>
        <w:t>course syllabus</w:t>
      </w:r>
      <w:r w:rsidRPr="009315BA">
        <w:rPr>
          <w:rFonts w:ascii="Calibri" w:hAnsi="Calibri"/>
          <w:sz w:val="20"/>
          <w:szCs w:val="20"/>
        </w:rPr>
        <w:t xml:space="preserve"> and fully understand the details, rules, and expectations the instructor has implemented for this course.</w:t>
      </w:r>
    </w:p>
    <w:p w:rsidR="002C2C3F" w:rsidRPr="009315BA" w:rsidRDefault="002C2C3F" w:rsidP="00A47263">
      <w:pPr>
        <w:pStyle w:val="BodyText2"/>
        <w:tabs>
          <w:tab w:val="left" w:pos="1066"/>
          <w:tab w:val="right" w:pos="8274"/>
        </w:tabs>
        <w:rPr>
          <w:rFonts w:ascii="Calibri" w:hAnsi="Calibri"/>
          <w:sz w:val="20"/>
          <w:szCs w:val="20"/>
        </w:rPr>
      </w:pPr>
    </w:p>
    <w:p w:rsidR="002C2C3F" w:rsidRPr="009315BA" w:rsidRDefault="002C2C3F" w:rsidP="00E35B23">
      <w:pPr>
        <w:pStyle w:val="BodyText2"/>
        <w:rPr>
          <w:rFonts w:ascii="Calibri" w:hAnsi="Calibri"/>
          <w:sz w:val="20"/>
          <w:szCs w:val="20"/>
        </w:rPr>
      </w:pPr>
      <w:r w:rsidRPr="009315BA">
        <w:rPr>
          <w:rFonts w:ascii="Calibri" w:hAnsi="Calibri"/>
          <w:sz w:val="20"/>
          <w:szCs w:val="20"/>
        </w:rPr>
        <w:t xml:space="preserve">Student Signature: </w:t>
      </w:r>
      <w:r w:rsidRPr="009315BA">
        <w:rPr>
          <w:rFonts w:ascii="Calibri" w:hAnsi="Calibri"/>
          <w:sz w:val="20"/>
          <w:szCs w:val="20"/>
        </w:rPr>
        <w:tab/>
        <w:t>_________________________</w:t>
      </w:r>
      <w:r w:rsidRPr="009315BA">
        <w:rPr>
          <w:rFonts w:ascii="Calibri" w:hAnsi="Calibri"/>
          <w:sz w:val="20"/>
          <w:szCs w:val="20"/>
        </w:rPr>
        <w:tab/>
        <w:t>Parent/Guardian Signature:</w:t>
      </w:r>
      <w:r w:rsidRPr="009315BA">
        <w:rPr>
          <w:rFonts w:ascii="Calibri" w:hAnsi="Calibri"/>
          <w:sz w:val="20"/>
          <w:szCs w:val="20"/>
        </w:rPr>
        <w:tab/>
        <w:t>___________________________</w:t>
      </w:r>
      <w:r w:rsidRPr="009315BA">
        <w:rPr>
          <w:rFonts w:ascii="Calibri" w:hAnsi="Calibri"/>
          <w:sz w:val="20"/>
          <w:szCs w:val="20"/>
        </w:rPr>
        <w:tab/>
      </w:r>
    </w:p>
    <w:p w:rsidR="002C2C3F" w:rsidRPr="009315BA" w:rsidRDefault="002C2C3F" w:rsidP="00E35B23">
      <w:pPr>
        <w:pStyle w:val="BodyText2"/>
        <w:rPr>
          <w:rFonts w:ascii="Calibri" w:hAnsi="Calibri"/>
          <w:sz w:val="20"/>
          <w:szCs w:val="20"/>
        </w:rPr>
      </w:pPr>
    </w:p>
    <w:p w:rsidR="002C2C3F" w:rsidRPr="009315BA" w:rsidRDefault="002C2C3F" w:rsidP="00E35B23">
      <w:pPr>
        <w:pStyle w:val="BodyText2"/>
        <w:rPr>
          <w:rFonts w:ascii="Calibri" w:hAnsi="Calibri"/>
          <w:sz w:val="20"/>
          <w:szCs w:val="20"/>
        </w:rPr>
      </w:pPr>
      <w:r w:rsidRPr="009315BA">
        <w:rPr>
          <w:rFonts w:ascii="Calibri" w:hAnsi="Calibri"/>
          <w:sz w:val="20"/>
          <w:szCs w:val="20"/>
        </w:rPr>
        <w:t xml:space="preserve">Student Printed Name: </w:t>
      </w:r>
      <w:r w:rsidRPr="009315BA">
        <w:rPr>
          <w:rFonts w:ascii="Calibri" w:hAnsi="Calibri"/>
          <w:sz w:val="20"/>
          <w:szCs w:val="20"/>
        </w:rPr>
        <w:tab/>
        <w:t>_________________________</w:t>
      </w:r>
      <w:r w:rsidRPr="009315BA">
        <w:rPr>
          <w:rFonts w:ascii="Calibri" w:hAnsi="Calibri"/>
          <w:sz w:val="20"/>
          <w:szCs w:val="20"/>
        </w:rPr>
        <w:tab/>
        <w:t xml:space="preserve">Parent/Guardian Printed Name: </w:t>
      </w:r>
      <w:r w:rsidRPr="009315BA">
        <w:rPr>
          <w:rFonts w:ascii="Calibri" w:hAnsi="Calibri"/>
          <w:sz w:val="20"/>
          <w:szCs w:val="20"/>
        </w:rPr>
        <w:tab/>
        <w:t>___________________________</w:t>
      </w:r>
    </w:p>
    <w:p w:rsidR="00AD0DEB" w:rsidRDefault="00AD0DEB" w:rsidP="004F4D97">
      <w:pPr>
        <w:pStyle w:val="NoSpacing"/>
        <w:jc w:val="center"/>
        <w:rPr>
          <w:rFonts w:ascii="Calibri" w:hAnsi="Calibri"/>
          <w:b/>
          <w:sz w:val="20"/>
          <w:szCs w:val="20"/>
        </w:rPr>
      </w:pPr>
    </w:p>
    <w:p w:rsidR="002C2C3F" w:rsidRPr="004C499B" w:rsidRDefault="002C2C3F" w:rsidP="004F4D97">
      <w:pPr>
        <w:pStyle w:val="NoSpacing"/>
        <w:jc w:val="center"/>
        <w:rPr>
          <w:rFonts w:ascii="Calibri" w:hAnsi="Calibri"/>
          <w:b/>
          <w:sz w:val="20"/>
          <w:szCs w:val="20"/>
        </w:rPr>
      </w:pPr>
      <w:r w:rsidRPr="004C499B">
        <w:rPr>
          <w:rFonts w:ascii="Calibri" w:hAnsi="Calibri"/>
          <w:b/>
          <w:sz w:val="20"/>
          <w:szCs w:val="20"/>
        </w:rPr>
        <w:lastRenderedPageBreak/>
        <w:t>Course Outline</w:t>
      </w:r>
    </w:p>
    <w:p w:rsidR="002C2C3F" w:rsidRDefault="002C2C3F" w:rsidP="004F4D97">
      <w:pPr>
        <w:pStyle w:val="NoSpacing"/>
        <w:jc w:val="center"/>
        <w:rPr>
          <w:rFonts w:ascii="Calibri" w:hAnsi="Calibri"/>
          <w:b/>
          <w:sz w:val="16"/>
          <w:szCs w:val="16"/>
        </w:rPr>
      </w:pPr>
    </w:p>
    <w:p w:rsidR="008628C0" w:rsidRPr="008D2ABE" w:rsidRDefault="008628C0" w:rsidP="004F4D97">
      <w:pPr>
        <w:pStyle w:val="NoSpacing"/>
        <w:jc w:val="center"/>
        <w:rPr>
          <w:rFonts w:ascii="Calibri" w:hAnsi="Calibri"/>
          <w:b/>
          <w:sz w:val="16"/>
          <w:szCs w:val="16"/>
        </w:rPr>
      </w:pPr>
    </w:p>
    <w:p w:rsidR="00D87399" w:rsidRDefault="00D87399" w:rsidP="00D87399">
      <w:pPr>
        <w:pStyle w:val="NoSpacing"/>
        <w:rPr>
          <w:rFonts w:ascii="Calibri" w:hAnsi="Calibri"/>
          <w:b/>
          <w:sz w:val="20"/>
          <w:szCs w:val="20"/>
        </w:rPr>
        <w:sectPr w:rsidR="00D87399" w:rsidSect="002D55A7">
          <w:headerReference w:type="first" r:id="rId9"/>
          <w:pgSz w:w="12240" w:h="15840"/>
          <w:pgMar w:top="720" w:right="720" w:bottom="720" w:left="720" w:header="720" w:footer="720" w:gutter="0"/>
          <w:cols w:space="720"/>
          <w:titlePg/>
          <w:docGrid w:linePitch="360"/>
        </w:sectPr>
      </w:pPr>
    </w:p>
    <w:p w:rsidR="00D87399" w:rsidRPr="00D87399" w:rsidRDefault="00D87399" w:rsidP="00D87399">
      <w:pPr>
        <w:pStyle w:val="NoSpacing"/>
        <w:rPr>
          <w:rFonts w:ascii="Calibri" w:hAnsi="Calibri"/>
          <w:b/>
          <w:sz w:val="20"/>
          <w:szCs w:val="20"/>
        </w:rPr>
      </w:pPr>
      <w:r w:rsidRPr="00D87399">
        <w:rPr>
          <w:rFonts w:ascii="Calibri" w:hAnsi="Calibri"/>
          <w:b/>
          <w:sz w:val="20"/>
          <w:szCs w:val="20"/>
        </w:rPr>
        <w:t xml:space="preserve">Unit 1: </w:t>
      </w:r>
      <w:r w:rsidR="00BF0E68">
        <w:rPr>
          <w:rFonts w:ascii="Calibri" w:hAnsi="Calibri"/>
          <w:b/>
          <w:sz w:val="20"/>
          <w:szCs w:val="20"/>
        </w:rPr>
        <w:t>Introduction to Chemistry</w:t>
      </w:r>
    </w:p>
    <w:p w:rsidR="00D87399" w:rsidRPr="00D87399" w:rsidRDefault="00AD0DEB" w:rsidP="00D87399">
      <w:pPr>
        <w:pStyle w:val="NoSpacing"/>
        <w:numPr>
          <w:ilvl w:val="0"/>
          <w:numId w:val="15"/>
        </w:numPr>
        <w:rPr>
          <w:rFonts w:ascii="Calibri" w:hAnsi="Calibri"/>
          <w:sz w:val="20"/>
          <w:szCs w:val="20"/>
        </w:rPr>
      </w:pPr>
      <w:r>
        <w:rPr>
          <w:rFonts w:ascii="Calibri" w:hAnsi="Calibri"/>
          <w:sz w:val="20"/>
          <w:szCs w:val="20"/>
        </w:rPr>
        <w:t>Matter and Change</w:t>
      </w:r>
    </w:p>
    <w:p w:rsidR="00D87399" w:rsidRDefault="00BF0E68" w:rsidP="00D87399">
      <w:pPr>
        <w:pStyle w:val="NoSpacing"/>
        <w:numPr>
          <w:ilvl w:val="1"/>
          <w:numId w:val="15"/>
        </w:numPr>
        <w:rPr>
          <w:rFonts w:ascii="Calibri" w:hAnsi="Calibri"/>
          <w:sz w:val="20"/>
          <w:szCs w:val="20"/>
        </w:rPr>
      </w:pPr>
      <w:r>
        <w:rPr>
          <w:rFonts w:ascii="Calibri" w:hAnsi="Calibri"/>
          <w:sz w:val="20"/>
          <w:szCs w:val="20"/>
        </w:rPr>
        <w:t>Properties of Matter</w:t>
      </w:r>
    </w:p>
    <w:p w:rsidR="00BF0E68" w:rsidRPr="00D87399" w:rsidRDefault="00BF0E68" w:rsidP="00D87399">
      <w:pPr>
        <w:pStyle w:val="NoSpacing"/>
        <w:numPr>
          <w:ilvl w:val="1"/>
          <w:numId w:val="15"/>
        </w:numPr>
        <w:rPr>
          <w:rFonts w:ascii="Calibri" w:hAnsi="Calibri"/>
          <w:sz w:val="20"/>
          <w:szCs w:val="20"/>
        </w:rPr>
      </w:pPr>
      <w:r>
        <w:rPr>
          <w:rFonts w:ascii="Calibri" w:hAnsi="Calibri"/>
          <w:sz w:val="20"/>
          <w:szCs w:val="20"/>
        </w:rPr>
        <w:t>Elements</w:t>
      </w:r>
    </w:p>
    <w:p w:rsidR="00D87399" w:rsidRPr="00D87399" w:rsidRDefault="00AD0DEB" w:rsidP="00D87399">
      <w:pPr>
        <w:pStyle w:val="NoSpacing"/>
        <w:numPr>
          <w:ilvl w:val="0"/>
          <w:numId w:val="15"/>
        </w:numPr>
        <w:rPr>
          <w:rFonts w:ascii="Calibri" w:hAnsi="Calibri"/>
          <w:sz w:val="20"/>
          <w:szCs w:val="20"/>
        </w:rPr>
      </w:pPr>
      <w:r>
        <w:rPr>
          <w:rFonts w:ascii="Calibri" w:hAnsi="Calibri"/>
          <w:sz w:val="20"/>
          <w:szCs w:val="20"/>
        </w:rPr>
        <w:t>Measurement</w:t>
      </w:r>
      <w:r w:rsidR="00BF0E68">
        <w:rPr>
          <w:rFonts w:ascii="Calibri" w:hAnsi="Calibri"/>
          <w:sz w:val="20"/>
          <w:szCs w:val="20"/>
        </w:rPr>
        <w:t>s</w:t>
      </w:r>
      <w:r>
        <w:rPr>
          <w:rFonts w:ascii="Calibri" w:hAnsi="Calibri"/>
          <w:sz w:val="20"/>
          <w:szCs w:val="20"/>
        </w:rPr>
        <w:t xml:space="preserve"> and Calculations</w:t>
      </w:r>
    </w:p>
    <w:p w:rsidR="00D87399" w:rsidRDefault="00BF0E68" w:rsidP="00D87399">
      <w:pPr>
        <w:pStyle w:val="NoSpacing"/>
        <w:numPr>
          <w:ilvl w:val="1"/>
          <w:numId w:val="15"/>
        </w:numPr>
        <w:rPr>
          <w:rFonts w:ascii="Calibri" w:hAnsi="Calibri"/>
          <w:sz w:val="20"/>
          <w:szCs w:val="20"/>
        </w:rPr>
      </w:pPr>
      <w:r>
        <w:rPr>
          <w:rFonts w:ascii="Calibri" w:hAnsi="Calibri"/>
          <w:sz w:val="20"/>
          <w:szCs w:val="20"/>
        </w:rPr>
        <w:t>Scientific Method</w:t>
      </w:r>
    </w:p>
    <w:p w:rsidR="00BF0E68" w:rsidRDefault="00BF0E68" w:rsidP="00D87399">
      <w:pPr>
        <w:pStyle w:val="NoSpacing"/>
        <w:numPr>
          <w:ilvl w:val="1"/>
          <w:numId w:val="15"/>
        </w:numPr>
        <w:rPr>
          <w:rFonts w:ascii="Calibri" w:hAnsi="Calibri"/>
          <w:sz w:val="20"/>
          <w:szCs w:val="20"/>
        </w:rPr>
      </w:pPr>
      <w:r>
        <w:rPr>
          <w:rFonts w:ascii="Calibri" w:hAnsi="Calibri"/>
          <w:sz w:val="20"/>
          <w:szCs w:val="20"/>
        </w:rPr>
        <w:t>Units of Measurement</w:t>
      </w:r>
    </w:p>
    <w:p w:rsidR="00691096" w:rsidRDefault="00691096" w:rsidP="00D87399">
      <w:pPr>
        <w:pStyle w:val="NoSpacing"/>
        <w:numPr>
          <w:ilvl w:val="1"/>
          <w:numId w:val="15"/>
        </w:numPr>
        <w:rPr>
          <w:rFonts w:ascii="Calibri" w:hAnsi="Calibri"/>
          <w:sz w:val="20"/>
          <w:szCs w:val="20"/>
        </w:rPr>
      </w:pPr>
      <w:r>
        <w:rPr>
          <w:rFonts w:ascii="Calibri" w:hAnsi="Calibri"/>
          <w:sz w:val="20"/>
          <w:szCs w:val="20"/>
        </w:rPr>
        <w:t>Dimensional Analysis</w:t>
      </w:r>
    </w:p>
    <w:p w:rsidR="00BF0E68" w:rsidRPr="00D87399" w:rsidRDefault="00BF0E68" w:rsidP="00D87399">
      <w:pPr>
        <w:pStyle w:val="NoSpacing"/>
        <w:numPr>
          <w:ilvl w:val="1"/>
          <w:numId w:val="15"/>
        </w:numPr>
        <w:rPr>
          <w:rFonts w:ascii="Calibri" w:hAnsi="Calibri"/>
          <w:sz w:val="20"/>
          <w:szCs w:val="20"/>
        </w:rPr>
      </w:pPr>
      <w:r>
        <w:rPr>
          <w:rFonts w:ascii="Calibri" w:hAnsi="Calibri"/>
          <w:sz w:val="20"/>
          <w:szCs w:val="20"/>
        </w:rPr>
        <w:t>Significant Figures</w:t>
      </w:r>
    </w:p>
    <w:p w:rsidR="00D87399" w:rsidRPr="00D87399" w:rsidRDefault="00D87399" w:rsidP="00D87399">
      <w:pPr>
        <w:pStyle w:val="NoSpacing"/>
        <w:rPr>
          <w:rFonts w:ascii="Calibri" w:hAnsi="Calibri"/>
          <w:b/>
          <w:sz w:val="20"/>
          <w:szCs w:val="20"/>
        </w:rPr>
      </w:pPr>
    </w:p>
    <w:p w:rsidR="00D87399" w:rsidRPr="00D87399" w:rsidRDefault="00D87399" w:rsidP="00D87399">
      <w:pPr>
        <w:pStyle w:val="NoSpacing"/>
        <w:rPr>
          <w:rFonts w:ascii="Calibri" w:hAnsi="Calibri"/>
          <w:b/>
          <w:sz w:val="20"/>
          <w:szCs w:val="20"/>
        </w:rPr>
      </w:pPr>
      <w:r w:rsidRPr="00D87399">
        <w:rPr>
          <w:rFonts w:ascii="Calibri" w:hAnsi="Calibri"/>
          <w:b/>
          <w:sz w:val="20"/>
          <w:szCs w:val="20"/>
        </w:rPr>
        <w:t xml:space="preserve">Unit 2: </w:t>
      </w:r>
      <w:r w:rsidR="00BF0E68">
        <w:rPr>
          <w:rFonts w:ascii="Calibri" w:hAnsi="Calibri"/>
          <w:b/>
          <w:sz w:val="20"/>
          <w:szCs w:val="20"/>
        </w:rPr>
        <w:t>The Atom</w:t>
      </w:r>
      <w:r w:rsidRPr="00D87399">
        <w:rPr>
          <w:rFonts w:ascii="Calibri" w:hAnsi="Calibri"/>
          <w:b/>
          <w:sz w:val="20"/>
          <w:szCs w:val="20"/>
        </w:rPr>
        <w:t xml:space="preserve"> </w:t>
      </w:r>
    </w:p>
    <w:p w:rsidR="00D87399" w:rsidRPr="00D87399" w:rsidRDefault="00BF0E68" w:rsidP="00D87399">
      <w:pPr>
        <w:pStyle w:val="NoSpacing"/>
        <w:numPr>
          <w:ilvl w:val="0"/>
          <w:numId w:val="16"/>
        </w:numPr>
        <w:rPr>
          <w:rFonts w:ascii="Calibri" w:hAnsi="Calibri"/>
          <w:sz w:val="20"/>
          <w:szCs w:val="20"/>
        </w:rPr>
      </w:pPr>
      <w:r>
        <w:rPr>
          <w:rFonts w:ascii="Calibri" w:hAnsi="Calibri"/>
          <w:sz w:val="20"/>
          <w:szCs w:val="20"/>
        </w:rPr>
        <w:t>Building Blocks of Matter</w:t>
      </w:r>
    </w:p>
    <w:p w:rsidR="00D87399" w:rsidRPr="00D87399" w:rsidRDefault="00C719D6" w:rsidP="00D87399">
      <w:pPr>
        <w:pStyle w:val="NoSpacing"/>
        <w:numPr>
          <w:ilvl w:val="1"/>
          <w:numId w:val="16"/>
        </w:numPr>
        <w:rPr>
          <w:rFonts w:ascii="Calibri" w:hAnsi="Calibri"/>
          <w:sz w:val="20"/>
          <w:szCs w:val="20"/>
        </w:rPr>
      </w:pPr>
      <w:r>
        <w:rPr>
          <w:rFonts w:ascii="Calibri" w:hAnsi="Calibri"/>
          <w:sz w:val="20"/>
          <w:szCs w:val="20"/>
        </w:rPr>
        <w:t>Atomic Structure</w:t>
      </w:r>
    </w:p>
    <w:p w:rsidR="00D87399" w:rsidRPr="00D87399" w:rsidRDefault="00BF0E68" w:rsidP="00D87399">
      <w:pPr>
        <w:pStyle w:val="NoSpacing"/>
        <w:numPr>
          <w:ilvl w:val="1"/>
          <w:numId w:val="16"/>
        </w:numPr>
        <w:rPr>
          <w:rFonts w:ascii="Calibri" w:hAnsi="Calibri"/>
          <w:sz w:val="20"/>
          <w:szCs w:val="20"/>
        </w:rPr>
      </w:pPr>
      <w:r>
        <w:rPr>
          <w:rFonts w:ascii="Calibri" w:hAnsi="Calibri"/>
          <w:sz w:val="20"/>
          <w:szCs w:val="20"/>
        </w:rPr>
        <w:t>Counting Atoms</w:t>
      </w:r>
    </w:p>
    <w:p w:rsidR="00D87399" w:rsidRPr="00D87399" w:rsidRDefault="00C719D6" w:rsidP="00D87399">
      <w:pPr>
        <w:pStyle w:val="NoSpacing"/>
        <w:numPr>
          <w:ilvl w:val="0"/>
          <w:numId w:val="16"/>
        </w:numPr>
        <w:rPr>
          <w:rFonts w:ascii="Calibri" w:hAnsi="Calibri"/>
          <w:sz w:val="20"/>
          <w:szCs w:val="20"/>
        </w:rPr>
      </w:pPr>
      <w:r>
        <w:rPr>
          <w:rFonts w:ascii="Calibri" w:hAnsi="Calibri"/>
          <w:sz w:val="20"/>
          <w:szCs w:val="20"/>
        </w:rPr>
        <w:t>Arrangement of Electrons</w:t>
      </w:r>
    </w:p>
    <w:p w:rsidR="00D87399" w:rsidRPr="00D87399" w:rsidRDefault="00C719D6" w:rsidP="00D87399">
      <w:pPr>
        <w:pStyle w:val="NoSpacing"/>
        <w:numPr>
          <w:ilvl w:val="1"/>
          <w:numId w:val="16"/>
        </w:numPr>
        <w:rPr>
          <w:rFonts w:ascii="Calibri" w:hAnsi="Calibri"/>
          <w:sz w:val="20"/>
          <w:szCs w:val="20"/>
        </w:rPr>
      </w:pPr>
      <w:r>
        <w:rPr>
          <w:rFonts w:ascii="Calibri" w:hAnsi="Calibri"/>
          <w:sz w:val="20"/>
          <w:szCs w:val="20"/>
        </w:rPr>
        <w:t>New Atomic Model</w:t>
      </w:r>
    </w:p>
    <w:p w:rsidR="00D87399" w:rsidRPr="00D87399" w:rsidRDefault="00C719D6" w:rsidP="00D87399">
      <w:pPr>
        <w:pStyle w:val="NoSpacing"/>
        <w:numPr>
          <w:ilvl w:val="1"/>
          <w:numId w:val="16"/>
        </w:numPr>
        <w:rPr>
          <w:rFonts w:ascii="Calibri" w:hAnsi="Calibri"/>
          <w:sz w:val="20"/>
          <w:szCs w:val="20"/>
        </w:rPr>
      </w:pPr>
      <w:r>
        <w:rPr>
          <w:rFonts w:ascii="Calibri" w:hAnsi="Calibri"/>
          <w:sz w:val="20"/>
          <w:szCs w:val="20"/>
        </w:rPr>
        <w:t>Quantum Model of an Atom</w:t>
      </w:r>
    </w:p>
    <w:p w:rsidR="00D87399" w:rsidRPr="00D87399" w:rsidRDefault="00C719D6" w:rsidP="00D87399">
      <w:pPr>
        <w:pStyle w:val="NoSpacing"/>
        <w:numPr>
          <w:ilvl w:val="1"/>
          <w:numId w:val="16"/>
        </w:numPr>
        <w:rPr>
          <w:rFonts w:ascii="Calibri" w:hAnsi="Calibri"/>
          <w:sz w:val="20"/>
          <w:szCs w:val="20"/>
        </w:rPr>
      </w:pPr>
      <w:r>
        <w:rPr>
          <w:rFonts w:ascii="Calibri" w:hAnsi="Calibri"/>
          <w:sz w:val="20"/>
          <w:szCs w:val="20"/>
        </w:rPr>
        <w:t>Electron Configurations</w:t>
      </w:r>
    </w:p>
    <w:p w:rsidR="00D87399" w:rsidRPr="00D87399" w:rsidRDefault="00D87399" w:rsidP="00D87399">
      <w:pPr>
        <w:pStyle w:val="NoSpacing"/>
        <w:numPr>
          <w:ilvl w:val="0"/>
          <w:numId w:val="16"/>
        </w:numPr>
        <w:rPr>
          <w:rFonts w:ascii="Calibri" w:hAnsi="Calibri"/>
          <w:sz w:val="20"/>
          <w:szCs w:val="20"/>
        </w:rPr>
      </w:pPr>
      <w:r w:rsidRPr="00D87399">
        <w:rPr>
          <w:rFonts w:ascii="Calibri" w:hAnsi="Calibri"/>
          <w:sz w:val="20"/>
          <w:szCs w:val="20"/>
        </w:rPr>
        <w:t>T</w:t>
      </w:r>
      <w:r w:rsidR="00C719D6">
        <w:rPr>
          <w:rFonts w:ascii="Calibri" w:hAnsi="Calibri"/>
          <w:sz w:val="20"/>
          <w:szCs w:val="20"/>
        </w:rPr>
        <w:t>he Periodic Law</w:t>
      </w:r>
    </w:p>
    <w:p w:rsidR="00D87399" w:rsidRPr="00D87399" w:rsidRDefault="00C719D6" w:rsidP="00D87399">
      <w:pPr>
        <w:pStyle w:val="NoSpacing"/>
        <w:numPr>
          <w:ilvl w:val="1"/>
          <w:numId w:val="16"/>
        </w:numPr>
        <w:rPr>
          <w:rFonts w:ascii="Calibri" w:hAnsi="Calibri"/>
          <w:sz w:val="20"/>
          <w:szCs w:val="20"/>
        </w:rPr>
      </w:pPr>
      <w:r>
        <w:rPr>
          <w:rFonts w:ascii="Calibri" w:hAnsi="Calibri"/>
          <w:sz w:val="20"/>
          <w:szCs w:val="20"/>
        </w:rPr>
        <w:t>History of the Periodic Table</w:t>
      </w:r>
    </w:p>
    <w:p w:rsidR="00D87399" w:rsidRPr="00D87399" w:rsidRDefault="00C719D6" w:rsidP="00D87399">
      <w:pPr>
        <w:pStyle w:val="NoSpacing"/>
        <w:numPr>
          <w:ilvl w:val="1"/>
          <w:numId w:val="16"/>
        </w:numPr>
        <w:rPr>
          <w:rFonts w:ascii="Calibri" w:hAnsi="Calibri"/>
          <w:sz w:val="20"/>
          <w:szCs w:val="20"/>
        </w:rPr>
      </w:pPr>
      <w:r>
        <w:rPr>
          <w:rFonts w:ascii="Calibri" w:hAnsi="Calibri"/>
          <w:sz w:val="20"/>
          <w:szCs w:val="20"/>
        </w:rPr>
        <w:t xml:space="preserve">Electron Configuration and the </w:t>
      </w:r>
      <w:r w:rsidR="00A95B00">
        <w:rPr>
          <w:rFonts w:ascii="Calibri" w:hAnsi="Calibri"/>
          <w:sz w:val="20"/>
          <w:szCs w:val="20"/>
        </w:rPr>
        <w:t>Table</w:t>
      </w:r>
    </w:p>
    <w:p w:rsidR="00D87399" w:rsidRPr="00D87399" w:rsidRDefault="00D87399" w:rsidP="00D87399">
      <w:pPr>
        <w:pStyle w:val="NoSpacing"/>
        <w:rPr>
          <w:rFonts w:ascii="Calibri" w:hAnsi="Calibri"/>
          <w:b/>
          <w:sz w:val="20"/>
          <w:szCs w:val="20"/>
        </w:rPr>
      </w:pPr>
    </w:p>
    <w:p w:rsidR="00D87399" w:rsidRPr="00D87399" w:rsidRDefault="00D80CA2" w:rsidP="00D87399">
      <w:pPr>
        <w:pStyle w:val="NoSpacing"/>
        <w:rPr>
          <w:rFonts w:ascii="Calibri" w:hAnsi="Calibri"/>
          <w:b/>
          <w:sz w:val="20"/>
          <w:szCs w:val="20"/>
        </w:rPr>
      </w:pPr>
      <w:r>
        <w:rPr>
          <w:rFonts w:ascii="Calibri" w:hAnsi="Calibri"/>
          <w:b/>
          <w:sz w:val="20"/>
          <w:szCs w:val="20"/>
        </w:rPr>
        <w:t>Unit 3</w:t>
      </w:r>
      <w:r w:rsidR="00D87399" w:rsidRPr="00D87399">
        <w:rPr>
          <w:rFonts w:ascii="Calibri" w:hAnsi="Calibri"/>
          <w:b/>
          <w:sz w:val="20"/>
          <w:szCs w:val="20"/>
        </w:rPr>
        <w:t xml:space="preserve">: </w:t>
      </w:r>
      <w:r w:rsidR="00A95B00">
        <w:rPr>
          <w:rFonts w:ascii="Calibri" w:hAnsi="Calibri"/>
          <w:b/>
          <w:sz w:val="20"/>
          <w:szCs w:val="20"/>
        </w:rPr>
        <w:t>Bonding and Formulas</w:t>
      </w:r>
    </w:p>
    <w:p w:rsidR="00D87399" w:rsidRPr="00D87399" w:rsidRDefault="00A95B00" w:rsidP="00D87399">
      <w:pPr>
        <w:pStyle w:val="NoSpacing"/>
        <w:numPr>
          <w:ilvl w:val="0"/>
          <w:numId w:val="17"/>
        </w:numPr>
        <w:rPr>
          <w:rFonts w:ascii="Calibri" w:hAnsi="Calibri"/>
          <w:sz w:val="20"/>
          <w:szCs w:val="20"/>
        </w:rPr>
      </w:pPr>
      <w:r>
        <w:rPr>
          <w:rFonts w:ascii="Calibri" w:hAnsi="Calibri"/>
          <w:sz w:val="20"/>
          <w:szCs w:val="20"/>
        </w:rPr>
        <w:t>Chemical Bonding</w:t>
      </w:r>
    </w:p>
    <w:p w:rsidR="00D87399" w:rsidRDefault="00D80CA2" w:rsidP="00D87399">
      <w:pPr>
        <w:pStyle w:val="NoSpacing"/>
        <w:numPr>
          <w:ilvl w:val="1"/>
          <w:numId w:val="17"/>
        </w:numPr>
        <w:rPr>
          <w:rFonts w:ascii="Calibri" w:hAnsi="Calibri"/>
          <w:sz w:val="20"/>
          <w:szCs w:val="20"/>
        </w:rPr>
      </w:pPr>
      <w:r>
        <w:rPr>
          <w:rFonts w:ascii="Calibri" w:hAnsi="Calibri"/>
          <w:sz w:val="20"/>
          <w:szCs w:val="20"/>
        </w:rPr>
        <w:t>Covalent Bonding and Molecular Compounds</w:t>
      </w:r>
    </w:p>
    <w:p w:rsidR="00D80CA2" w:rsidRDefault="00D80CA2" w:rsidP="00D87399">
      <w:pPr>
        <w:pStyle w:val="NoSpacing"/>
        <w:numPr>
          <w:ilvl w:val="1"/>
          <w:numId w:val="17"/>
        </w:numPr>
        <w:rPr>
          <w:rFonts w:ascii="Calibri" w:hAnsi="Calibri"/>
          <w:sz w:val="20"/>
          <w:szCs w:val="20"/>
        </w:rPr>
      </w:pPr>
      <w:r>
        <w:rPr>
          <w:rFonts w:ascii="Calibri" w:hAnsi="Calibri"/>
          <w:sz w:val="20"/>
          <w:szCs w:val="20"/>
        </w:rPr>
        <w:t>Ionic Bonding and Ionic Compounds</w:t>
      </w:r>
    </w:p>
    <w:p w:rsidR="00D80CA2" w:rsidRDefault="00D80CA2" w:rsidP="00D87399">
      <w:pPr>
        <w:pStyle w:val="NoSpacing"/>
        <w:numPr>
          <w:ilvl w:val="1"/>
          <w:numId w:val="17"/>
        </w:numPr>
        <w:rPr>
          <w:rFonts w:ascii="Calibri" w:hAnsi="Calibri"/>
          <w:sz w:val="20"/>
          <w:szCs w:val="20"/>
        </w:rPr>
      </w:pPr>
      <w:r>
        <w:rPr>
          <w:rFonts w:ascii="Calibri" w:hAnsi="Calibri"/>
          <w:sz w:val="20"/>
          <w:szCs w:val="20"/>
        </w:rPr>
        <w:t>Metallic Bonding</w:t>
      </w:r>
    </w:p>
    <w:p w:rsidR="00D80CA2" w:rsidRPr="00D87399" w:rsidRDefault="00D80CA2" w:rsidP="00D87399">
      <w:pPr>
        <w:pStyle w:val="NoSpacing"/>
        <w:numPr>
          <w:ilvl w:val="1"/>
          <w:numId w:val="17"/>
        </w:numPr>
        <w:rPr>
          <w:rFonts w:ascii="Calibri" w:hAnsi="Calibri"/>
          <w:sz w:val="20"/>
          <w:szCs w:val="20"/>
        </w:rPr>
      </w:pPr>
      <w:r>
        <w:rPr>
          <w:rFonts w:ascii="Calibri" w:hAnsi="Calibri"/>
          <w:sz w:val="20"/>
          <w:szCs w:val="20"/>
        </w:rPr>
        <w:t>Molecular Geometry</w:t>
      </w:r>
    </w:p>
    <w:p w:rsidR="00D87399" w:rsidRPr="00D87399" w:rsidRDefault="00D80CA2" w:rsidP="00D87399">
      <w:pPr>
        <w:pStyle w:val="NoSpacing"/>
        <w:numPr>
          <w:ilvl w:val="0"/>
          <w:numId w:val="17"/>
        </w:numPr>
        <w:rPr>
          <w:rFonts w:ascii="Calibri" w:hAnsi="Calibri"/>
          <w:sz w:val="20"/>
          <w:szCs w:val="20"/>
        </w:rPr>
      </w:pPr>
      <w:r>
        <w:rPr>
          <w:rFonts w:ascii="Calibri" w:hAnsi="Calibri"/>
          <w:sz w:val="20"/>
          <w:szCs w:val="20"/>
        </w:rPr>
        <w:t>Chemical Formula</w:t>
      </w:r>
      <w:r w:rsidR="00A95B00">
        <w:rPr>
          <w:rFonts w:ascii="Calibri" w:hAnsi="Calibri"/>
          <w:sz w:val="20"/>
          <w:szCs w:val="20"/>
        </w:rPr>
        <w:t>s</w:t>
      </w:r>
    </w:p>
    <w:p w:rsidR="00D87399" w:rsidRPr="00D87399" w:rsidRDefault="00A95B00" w:rsidP="00D87399">
      <w:pPr>
        <w:pStyle w:val="NoSpacing"/>
        <w:numPr>
          <w:ilvl w:val="1"/>
          <w:numId w:val="17"/>
        </w:numPr>
        <w:rPr>
          <w:rFonts w:ascii="Calibri" w:hAnsi="Calibri"/>
          <w:sz w:val="20"/>
          <w:szCs w:val="20"/>
        </w:rPr>
      </w:pPr>
      <w:r>
        <w:rPr>
          <w:rFonts w:ascii="Calibri" w:hAnsi="Calibri"/>
          <w:sz w:val="20"/>
          <w:szCs w:val="20"/>
        </w:rPr>
        <w:t>Chemical Names and Formulas</w:t>
      </w:r>
    </w:p>
    <w:p w:rsidR="00D87399" w:rsidRPr="00D87399" w:rsidRDefault="00A95B00" w:rsidP="00D87399">
      <w:pPr>
        <w:pStyle w:val="NoSpacing"/>
        <w:numPr>
          <w:ilvl w:val="1"/>
          <w:numId w:val="17"/>
        </w:numPr>
        <w:rPr>
          <w:rFonts w:ascii="Calibri" w:hAnsi="Calibri"/>
          <w:sz w:val="20"/>
          <w:szCs w:val="20"/>
        </w:rPr>
      </w:pPr>
      <w:r>
        <w:rPr>
          <w:rFonts w:ascii="Calibri" w:hAnsi="Calibri"/>
          <w:sz w:val="20"/>
          <w:szCs w:val="20"/>
        </w:rPr>
        <w:t>Oxidation Numbers</w:t>
      </w:r>
    </w:p>
    <w:p w:rsidR="00D87399" w:rsidRPr="00D87399" w:rsidRDefault="00A95B00" w:rsidP="00D87399">
      <w:pPr>
        <w:pStyle w:val="NoSpacing"/>
        <w:numPr>
          <w:ilvl w:val="1"/>
          <w:numId w:val="17"/>
        </w:numPr>
        <w:rPr>
          <w:rFonts w:ascii="Calibri" w:hAnsi="Calibri"/>
          <w:sz w:val="20"/>
          <w:szCs w:val="20"/>
        </w:rPr>
      </w:pPr>
      <w:r>
        <w:rPr>
          <w:rFonts w:ascii="Calibri" w:hAnsi="Calibri"/>
          <w:sz w:val="20"/>
          <w:szCs w:val="20"/>
        </w:rPr>
        <w:t>Using Chemical Formulas</w:t>
      </w:r>
    </w:p>
    <w:p w:rsidR="00D87399" w:rsidRPr="00D87399" w:rsidRDefault="00A95B00" w:rsidP="00D87399">
      <w:pPr>
        <w:pStyle w:val="NoSpacing"/>
        <w:numPr>
          <w:ilvl w:val="1"/>
          <w:numId w:val="17"/>
        </w:numPr>
        <w:rPr>
          <w:rFonts w:ascii="Calibri" w:hAnsi="Calibri"/>
          <w:sz w:val="20"/>
          <w:szCs w:val="20"/>
        </w:rPr>
      </w:pPr>
      <w:r>
        <w:rPr>
          <w:rFonts w:ascii="Calibri" w:hAnsi="Calibri"/>
          <w:sz w:val="20"/>
          <w:szCs w:val="20"/>
        </w:rPr>
        <w:t>Determining Chemical Formulas</w:t>
      </w:r>
    </w:p>
    <w:p w:rsidR="00A95B00" w:rsidRDefault="00A95B00" w:rsidP="00D87399">
      <w:pPr>
        <w:pStyle w:val="NoSpacing"/>
        <w:rPr>
          <w:rFonts w:ascii="Calibri" w:hAnsi="Calibri"/>
          <w:sz w:val="20"/>
          <w:szCs w:val="20"/>
        </w:rPr>
      </w:pPr>
    </w:p>
    <w:p w:rsidR="00D87399" w:rsidRPr="00D87399" w:rsidRDefault="00D80CA2" w:rsidP="00D87399">
      <w:pPr>
        <w:pStyle w:val="NoSpacing"/>
        <w:rPr>
          <w:rFonts w:ascii="Calibri" w:hAnsi="Calibri"/>
          <w:b/>
          <w:sz w:val="20"/>
          <w:szCs w:val="20"/>
        </w:rPr>
      </w:pPr>
      <w:r>
        <w:rPr>
          <w:rFonts w:ascii="Calibri" w:hAnsi="Calibri"/>
          <w:b/>
          <w:sz w:val="20"/>
          <w:szCs w:val="20"/>
        </w:rPr>
        <w:t>Unit 4</w:t>
      </w:r>
      <w:r w:rsidR="00D87399" w:rsidRPr="00D87399">
        <w:rPr>
          <w:rFonts w:ascii="Calibri" w:hAnsi="Calibri"/>
          <w:b/>
          <w:sz w:val="20"/>
          <w:szCs w:val="20"/>
        </w:rPr>
        <w:t xml:space="preserve">: </w:t>
      </w:r>
      <w:r w:rsidR="000D3399">
        <w:rPr>
          <w:rFonts w:ascii="Calibri" w:hAnsi="Calibri"/>
          <w:b/>
          <w:sz w:val="20"/>
          <w:szCs w:val="20"/>
        </w:rPr>
        <w:t xml:space="preserve">Reactions and </w:t>
      </w:r>
      <w:r w:rsidR="00033D18">
        <w:rPr>
          <w:rFonts w:ascii="Calibri" w:hAnsi="Calibri"/>
          <w:b/>
          <w:sz w:val="20"/>
          <w:szCs w:val="20"/>
        </w:rPr>
        <w:t>Stoichiometry</w:t>
      </w:r>
      <w:r w:rsidR="00D87399" w:rsidRPr="00D87399">
        <w:rPr>
          <w:rFonts w:ascii="Calibri" w:hAnsi="Calibri"/>
          <w:b/>
          <w:sz w:val="20"/>
          <w:szCs w:val="20"/>
        </w:rPr>
        <w:t xml:space="preserve"> </w:t>
      </w:r>
    </w:p>
    <w:p w:rsidR="00932C50" w:rsidRDefault="00A95B00" w:rsidP="00A95B00">
      <w:pPr>
        <w:pStyle w:val="NoSpacing"/>
        <w:numPr>
          <w:ilvl w:val="0"/>
          <w:numId w:val="18"/>
        </w:numPr>
        <w:rPr>
          <w:rFonts w:ascii="Calibri" w:hAnsi="Calibri"/>
          <w:sz w:val="20"/>
          <w:szCs w:val="20"/>
        </w:rPr>
      </w:pPr>
      <w:r>
        <w:rPr>
          <w:rFonts w:ascii="Calibri" w:hAnsi="Calibri"/>
          <w:sz w:val="20"/>
          <w:szCs w:val="20"/>
        </w:rPr>
        <w:t xml:space="preserve">Chemical Equations </w:t>
      </w:r>
    </w:p>
    <w:p w:rsidR="00932C50" w:rsidRDefault="00932C50" w:rsidP="00932C50">
      <w:pPr>
        <w:pStyle w:val="NoSpacing"/>
        <w:numPr>
          <w:ilvl w:val="1"/>
          <w:numId w:val="18"/>
        </w:numPr>
        <w:rPr>
          <w:rFonts w:ascii="Calibri" w:hAnsi="Calibri"/>
          <w:sz w:val="20"/>
          <w:szCs w:val="20"/>
        </w:rPr>
      </w:pPr>
      <w:r>
        <w:rPr>
          <w:rFonts w:ascii="Calibri" w:hAnsi="Calibri"/>
          <w:sz w:val="20"/>
          <w:szCs w:val="20"/>
        </w:rPr>
        <w:t>Balancing Equations</w:t>
      </w:r>
    </w:p>
    <w:p w:rsidR="00D87399" w:rsidRPr="00D87399" w:rsidRDefault="00932C50" w:rsidP="00A95B00">
      <w:pPr>
        <w:pStyle w:val="NoSpacing"/>
        <w:numPr>
          <w:ilvl w:val="0"/>
          <w:numId w:val="18"/>
        </w:numPr>
        <w:rPr>
          <w:rFonts w:ascii="Calibri" w:hAnsi="Calibri"/>
          <w:sz w:val="20"/>
          <w:szCs w:val="20"/>
        </w:rPr>
      </w:pPr>
      <w:r>
        <w:rPr>
          <w:rFonts w:ascii="Calibri" w:hAnsi="Calibri"/>
          <w:sz w:val="20"/>
          <w:szCs w:val="20"/>
        </w:rPr>
        <w:t xml:space="preserve">Chemical </w:t>
      </w:r>
      <w:r w:rsidR="00A95B00">
        <w:rPr>
          <w:rFonts w:ascii="Calibri" w:hAnsi="Calibri"/>
          <w:sz w:val="20"/>
          <w:szCs w:val="20"/>
        </w:rPr>
        <w:t>Reactions</w:t>
      </w:r>
    </w:p>
    <w:p w:rsidR="00D87399" w:rsidRPr="00D87399" w:rsidRDefault="00A95B00" w:rsidP="00D87399">
      <w:pPr>
        <w:pStyle w:val="NoSpacing"/>
        <w:numPr>
          <w:ilvl w:val="1"/>
          <w:numId w:val="18"/>
        </w:numPr>
        <w:rPr>
          <w:rFonts w:ascii="Calibri" w:hAnsi="Calibri"/>
          <w:sz w:val="20"/>
          <w:szCs w:val="20"/>
        </w:rPr>
      </w:pPr>
      <w:r>
        <w:rPr>
          <w:rFonts w:ascii="Calibri" w:hAnsi="Calibri"/>
          <w:sz w:val="20"/>
          <w:szCs w:val="20"/>
        </w:rPr>
        <w:t>Describing Chemical Reactions</w:t>
      </w:r>
    </w:p>
    <w:p w:rsidR="00D87399" w:rsidRDefault="00A95B00" w:rsidP="00D87399">
      <w:pPr>
        <w:pStyle w:val="NoSpacing"/>
        <w:numPr>
          <w:ilvl w:val="1"/>
          <w:numId w:val="18"/>
        </w:numPr>
        <w:rPr>
          <w:rFonts w:ascii="Calibri" w:hAnsi="Calibri"/>
          <w:sz w:val="20"/>
          <w:szCs w:val="20"/>
        </w:rPr>
      </w:pPr>
      <w:r>
        <w:rPr>
          <w:rFonts w:ascii="Calibri" w:hAnsi="Calibri"/>
          <w:sz w:val="20"/>
          <w:szCs w:val="20"/>
        </w:rPr>
        <w:t>Types of Chemical Reactions</w:t>
      </w:r>
    </w:p>
    <w:p w:rsidR="00D87399" w:rsidRDefault="00A95B00" w:rsidP="00A95B00">
      <w:pPr>
        <w:pStyle w:val="NoSpacing"/>
        <w:numPr>
          <w:ilvl w:val="1"/>
          <w:numId w:val="18"/>
        </w:numPr>
        <w:rPr>
          <w:rFonts w:ascii="Calibri" w:hAnsi="Calibri"/>
          <w:sz w:val="20"/>
          <w:szCs w:val="20"/>
        </w:rPr>
      </w:pPr>
      <w:r>
        <w:rPr>
          <w:rFonts w:ascii="Calibri" w:hAnsi="Calibri"/>
          <w:sz w:val="20"/>
          <w:szCs w:val="20"/>
        </w:rPr>
        <w:t>Activity Series of the Elements</w:t>
      </w:r>
    </w:p>
    <w:p w:rsidR="00A95B00" w:rsidRDefault="00A95B00" w:rsidP="00A95B00">
      <w:pPr>
        <w:pStyle w:val="NoSpacing"/>
        <w:numPr>
          <w:ilvl w:val="0"/>
          <w:numId w:val="18"/>
        </w:numPr>
        <w:rPr>
          <w:rFonts w:ascii="Calibri" w:hAnsi="Calibri"/>
          <w:sz w:val="20"/>
          <w:szCs w:val="20"/>
        </w:rPr>
      </w:pPr>
      <w:r>
        <w:rPr>
          <w:rFonts w:ascii="Calibri" w:hAnsi="Calibri"/>
          <w:sz w:val="20"/>
          <w:szCs w:val="20"/>
        </w:rPr>
        <w:t xml:space="preserve"> Stoichiometry</w:t>
      </w:r>
    </w:p>
    <w:p w:rsidR="00A95B00" w:rsidRDefault="00A95B00" w:rsidP="00A95B00">
      <w:pPr>
        <w:pStyle w:val="NoSpacing"/>
        <w:numPr>
          <w:ilvl w:val="1"/>
          <w:numId w:val="18"/>
        </w:numPr>
        <w:rPr>
          <w:rFonts w:ascii="Calibri" w:hAnsi="Calibri"/>
          <w:sz w:val="20"/>
          <w:szCs w:val="20"/>
        </w:rPr>
      </w:pPr>
      <w:r>
        <w:rPr>
          <w:rFonts w:ascii="Calibri" w:hAnsi="Calibri"/>
          <w:sz w:val="20"/>
          <w:szCs w:val="20"/>
        </w:rPr>
        <w:t>Ideal Stoichiometric Calculations</w:t>
      </w:r>
    </w:p>
    <w:p w:rsidR="00A95B00" w:rsidRDefault="00A95B00" w:rsidP="00A95B00">
      <w:pPr>
        <w:pStyle w:val="NoSpacing"/>
        <w:numPr>
          <w:ilvl w:val="1"/>
          <w:numId w:val="18"/>
        </w:numPr>
        <w:rPr>
          <w:rFonts w:ascii="Calibri" w:hAnsi="Calibri"/>
          <w:sz w:val="20"/>
          <w:szCs w:val="20"/>
        </w:rPr>
      </w:pPr>
      <w:r>
        <w:rPr>
          <w:rFonts w:ascii="Calibri" w:hAnsi="Calibri"/>
          <w:sz w:val="20"/>
          <w:szCs w:val="20"/>
        </w:rPr>
        <w:t>Limiting Reactants</w:t>
      </w:r>
    </w:p>
    <w:p w:rsidR="00A95B00" w:rsidRPr="00A95B00" w:rsidRDefault="00A95B00" w:rsidP="00A95B00">
      <w:pPr>
        <w:pStyle w:val="NoSpacing"/>
        <w:numPr>
          <w:ilvl w:val="1"/>
          <w:numId w:val="18"/>
        </w:numPr>
        <w:rPr>
          <w:rFonts w:ascii="Calibri" w:hAnsi="Calibri"/>
          <w:sz w:val="20"/>
          <w:szCs w:val="20"/>
        </w:rPr>
      </w:pPr>
      <w:r>
        <w:rPr>
          <w:rFonts w:ascii="Calibri" w:hAnsi="Calibri"/>
          <w:sz w:val="20"/>
          <w:szCs w:val="20"/>
        </w:rPr>
        <w:t>Percentage Yield</w:t>
      </w:r>
    </w:p>
    <w:p w:rsidR="00D87399" w:rsidRPr="00D87399" w:rsidRDefault="008F7BA1" w:rsidP="00D87399">
      <w:pPr>
        <w:pStyle w:val="NoSpacing"/>
        <w:rPr>
          <w:rFonts w:ascii="Calibri" w:hAnsi="Calibri"/>
          <w:b/>
          <w:sz w:val="20"/>
          <w:szCs w:val="20"/>
        </w:rPr>
      </w:pPr>
      <w:r>
        <w:rPr>
          <w:rFonts w:ascii="Calibri" w:hAnsi="Calibri"/>
          <w:b/>
          <w:sz w:val="20"/>
          <w:szCs w:val="20"/>
        </w:rPr>
        <w:t>U</w:t>
      </w:r>
      <w:r w:rsidR="00A95B00">
        <w:rPr>
          <w:rFonts w:ascii="Calibri" w:hAnsi="Calibri"/>
          <w:b/>
          <w:sz w:val="20"/>
          <w:szCs w:val="20"/>
        </w:rPr>
        <w:t>nit 5</w:t>
      </w:r>
      <w:r w:rsidR="00D87399" w:rsidRPr="00D87399">
        <w:rPr>
          <w:rFonts w:ascii="Calibri" w:hAnsi="Calibri"/>
          <w:b/>
          <w:sz w:val="20"/>
          <w:szCs w:val="20"/>
        </w:rPr>
        <w:t xml:space="preserve">: </w:t>
      </w:r>
      <w:r w:rsidR="00A95B00">
        <w:rPr>
          <w:rFonts w:ascii="Calibri" w:hAnsi="Calibri"/>
          <w:b/>
          <w:sz w:val="20"/>
          <w:szCs w:val="20"/>
        </w:rPr>
        <w:t>Matter and Gases</w:t>
      </w:r>
    </w:p>
    <w:p w:rsidR="00D87399" w:rsidRDefault="00A95B00" w:rsidP="00D87399">
      <w:pPr>
        <w:pStyle w:val="NoSpacing"/>
        <w:numPr>
          <w:ilvl w:val="0"/>
          <w:numId w:val="21"/>
        </w:numPr>
        <w:rPr>
          <w:rFonts w:ascii="Calibri" w:hAnsi="Calibri"/>
          <w:sz w:val="20"/>
          <w:szCs w:val="20"/>
        </w:rPr>
      </w:pPr>
      <w:r>
        <w:rPr>
          <w:rFonts w:ascii="Calibri" w:hAnsi="Calibri"/>
          <w:sz w:val="20"/>
          <w:szCs w:val="20"/>
        </w:rPr>
        <w:t>States of Matter</w:t>
      </w:r>
    </w:p>
    <w:p w:rsidR="00A95B00" w:rsidRDefault="004F0455" w:rsidP="00A95B00">
      <w:pPr>
        <w:pStyle w:val="NoSpacing"/>
        <w:numPr>
          <w:ilvl w:val="1"/>
          <w:numId w:val="21"/>
        </w:numPr>
        <w:rPr>
          <w:rFonts w:ascii="Calibri" w:hAnsi="Calibri"/>
          <w:sz w:val="20"/>
          <w:szCs w:val="20"/>
        </w:rPr>
      </w:pPr>
      <w:r>
        <w:rPr>
          <w:rFonts w:ascii="Calibri" w:hAnsi="Calibri"/>
          <w:sz w:val="20"/>
          <w:szCs w:val="20"/>
        </w:rPr>
        <w:t>Kinetic-Molecular Theory</w:t>
      </w:r>
    </w:p>
    <w:p w:rsidR="00A95B00" w:rsidRPr="00C96497" w:rsidRDefault="00A95B00" w:rsidP="00C96497">
      <w:pPr>
        <w:pStyle w:val="NoSpacing"/>
        <w:numPr>
          <w:ilvl w:val="1"/>
          <w:numId w:val="21"/>
        </w:numPr>
        <w:rPr>
          <w:rFonts w:ascii="Calibri" w:hAnsi="Calibri"/>
          <w:sz w:val="20"/>
          <w:szCs w:val="20"/>
        </w:rPr>
      </w:pPr>
      <w:r>
        <w:rPr>
          <w:rFonts w:ascii="Calibri" w:hAnsi="Calibri"/>
          <w:sz w:val="20"/>
          <w:szCs w:val="20"/>
        </w:rPr>
        <w:t>Liquids</w:t>
      </w:r>
      <w:r w:rsidR="00C96497">
        <w:rPr>
          <w:rFonts w:ascii="Calibri" w:hAnsi="Calibri"/>
          <w:sz w:val="20"/>
          <w:szCs w:val="20"/>
        </w:rPr>
        <w:t xml:space="preserve"> and </w:t>
      </w:r>
      <w:r w:rsidRPr="00C96497">
        <w:rPr>
          <w:rFonts w:ascii="Calibri" w:hAnsi="Calibri"/>
          <w:sz w:val="20"/>
          <w:szCs w:val="20"/>
        </w:rPr>
        <w:t>Solids</w:t>
      </w:r>
    </w:p>
    <w:p w:rsidR="00A95B00" w:rsidRDefault="00A95B00" w:rsidP="00A95B00">
      <w:pPr>
        <w:pStyle w:val="NoSpacing"/>
        <w:numPr>
          <w:ilvl w:val="1"/>
          <w:numId w:val="21"/>
        </w:numPr>
        <w:rPr>
          <w:rFonts w:ascii="Calibri" w:hAnsi="Calibri"/>
          <w:sz w:val="20"/>
          <w:szCs w:val="20"/>
        </w:rPr>
      </w:pPr>
      <w:r>
        <w:rPr>
          <w:rFonts w:ascii="Calibri" w:hAnsi="Calibri"/>
          <w:sz w:val="20"/>
          <w:szCs w:val="20"/>
        </w:rPr>
        <w:t>Changes of State</w:t>
      </w:r>
    </w:p>
    <w:p w:rsidR="00D87399" w:rsidRPr="00D87399" w:rsidRDefault="00A95B00" w:rsidP="00D87399">
      <w:pPr>
        <w:pStyle w:val="NoSpacing"/>
        <w:numPr>
          <w:ilvl w:val="0"/>
          <w:numId w:val="21"/>
        </w:numPr>
        <w:rPr>
          <w:rFonts w:ascii="Calibri" w:hAnsi="Calibri"/>
          <w:sz w:val="20"/>
          <w:szCs w:val="20"/>
        </w:rPr>
      </w:pPr>
      <w:r>
        <w:rPr>
          <w:rFonts w:ascii="Calibri" w:hAnsi="Calibri"/>
          <w:sz w:val="20"/>
          <w:szCs w:val="20"/>
        </w:rPr>
        <w:t>Gases</w:t>
      </w:r>
    </w:p>
    <w:p w:rsidR="00D87399" w:rsidRDefault="00EB3744" w:rsidP="00D87399">
      <w:pPr>
        <w:pStyle w:val="NoSpacing"/>
        <w:numPr>
          <w:ilvl w:val="1"/>
          <w:numId w:val="21"/>
        </w:numPr>
        <w:rPr>
          <w:rFonts w:ascii="Calibri" w:hAnsi="Calibri"/>
          <w:sz w:val="20"/>
          <w:szCs w:val="20"/>
        </w:rPr>
      </w:pPr>
      <w:r>
        <w:rPr>
          <w:rFonts w:ascii="Calibri" w:hAnsi="Calibri"/>
          <w:sz w:val="20"/>
          <w:szCs w:val="20"/>
        </w:rPr>
        <w:t>Force</w:t>
      </w:r>
      <w:r w:rsidR="00A95B00">
        <w:rPr>
          <w:rFonts w:ascii="Calibri" w:hAnsi="Calibri"/>
          <w:sz w:val="20"/>
          <w:szCs w:val="20"/>
        </w:rPr>
        <w:t xml:space="preserve"> and Pressure</w:t>
      </w:r>
    </w:p>
    <w:p w:rsidR="00A95B00" w:rsidRDefault="00A95B00" w:rsidP="00D87399">
      <w:pPr>
        <w:pStyle w:val="NoSpacing"/>
        <w:numPr>
          <w:ilvl w:val="1"/>
          <w:numId w:val="21"/>
        </w:numPr>
        <w:rPr>
          <w:rFonts w:ascii="Calibri" w:hAnsi="Calibri"/>
          <w:sz w:val="20"/>
          <w:szCs w:val="20"/>
        </w:rPr>
      </w:pPr>
      <w:r>
        <w:rPr>
          <w:rFonts w:ascii="Calibri" w:hAnsi="Calibri"/>
          <w:sz w:val="20"/>
          <w:szCs w:val="20"/>
        </w:rPr>
        <w:t>The Gas Laws</w:t>
      </w:r>
    </w:p>
    <w:p w:rsidR="00A95B00" w:rsidRDefault="00A95B00" w:rsidP="00D87399">
      <w:pPr>
        <w:pStyle w:val="NoSpacing"/>
        <w:numPr>
          <w:ilvl w:val="1"/>
          <w:numId w:val="21"/>
        </w:numPr>
        <w:rPr>
          <w:rFonts w:ascii="Calibri" w:hAnsi="Calibri"/>
          <w:sz w:val="20"/>
          <w:szCs w:val="20"/>
        </w:rPr>
      </w:pPr>
      <w:r>
        <w:rPr>
          <w:rFonts w:ascii="Calibri" w:hAnsi="Calibri"/>
          <w:sz w:val="20"/>
          <w:szCs w:val="20"/>
        </w:rPr>
        <w:t>Gas Volumes and the Ideal Gas Law</w:t>
      </w:r>
    </w:p>
    <w:p w:rsidR="00A95B00" w:rsidRPr="00D87399" w:rsidRDefault="00A95B00" w:rsidP="00D87399">
      <w:pPr>
        <w:pStyle w:val="NoSpacing"/>
        <w:numPr>
          <w:ilvl w:val="1"/>
          <w:numId w:val="21"/>
        </w:numPr>
        <w:rPr>
          <w:rFonts w:ascii="Calibri" w:hAnsi="Calibri"/>
          <w:sz w:val="20"/>
          <w:szCs w:val="20"/>
        </w:rPr>
      </w:pPr>
      <w:r>
        <w:rPr>
          <w:rFonts w:ascii="Calibri" w:hAnsi="Calibri"/>
          <w:sz w:val="20"/>
          <w:szCs w:val="20"/>
        </w:rPr>
        <w:t>Diffusion and Effusion</w:t>
      </w:r>
    </w:p>
    <w:p w:rsidR="00D87399" w:rsidRPr="00D87399" w:rsidRDefault="00D87399" w:rsidP="00D87399">
      <w:pPr>
        <w:pStyle w:val="NoSpacing"/>
        <w:rPr>
          <w:rFonts w:ascii="Calibri" w:hAnsi="Calibri"/>
          <w:b/>
          <w:sz w:val="20"/>
          <w:szCs w:val="20"/>
        </w:rPr>
      </w:pPr>
    </w:p>
    <w:p w:rsidR="00D87399" w:rsidRPr="00D87399" w:rsidRDefault="00A95B00" w:rsidP="00D87399">
      <w:pPr>
        <w:pStyle w:val="NoSpacing"/>
        <w:rPr>
          <w:rFonts w:ascii="Calibri" w:hAnsi="Calibri"/>
          <w:b/>
          <w:sz w:val="20"/>
          <w:szCs w:val="20"/>
        </w:rPr>
      </w:pPr>
      <w:r>
        <w:rPr>
          <w:rFonts w:ascii="Calibri" w:hAnsi="Calibri"/>
          <w:b/>
          <w:sz w:val="20"/>
          <w:szCs w:val="20"/>
        </w:rPr>
        <w:t>Unit 6: Solutions</w:t>
      </w:r>
    </w:p>
    <w:p w:rsidR="00D87399" w:rsidRDefault="00375970" w:rsidP="00D87399">
      <w:pPr>
        <w:pStyle w:val="NoSpacing"/>
        <w:numPr>
          <w:ilvl w:val="0"/>
          <w:numId w:val="22"/>
        </w:numPr>
        <w:rPr>
          <w:rFonts w:ascii="Calibri" w:hAnsi="Calibri"/>
          <w:sz w:val="20"/>
          <w:szCs w:val="20"/>
        </w:rPr>
      </w:pPr>
      <w:r>
        <w:rPr>
          <w:rFonts w:ascii="Calibri" w:hAnsi="Calibri"/>
          <w:sz w:val="20"/>
          <w:szCs w:val="20"/>
        </w:rPr>
        <w:t>Properties of Solutions</w:t>
      </w:r>
    </w:p>
    <w:p w:rsidR="00375970" w:rsidRDefault="00375970" w:rsidP="00375970">
      <w:pPr>
        <w:pStyle w:val="NoSpacing"/>
        <w:numPr>
          <w:ilvl w:val="1"/>
          <w:numId w:val="22"/>
        </w:numPr>
        <w:rPr>
          <w:rFonts w:ascii="Calibri" w:hAnsi="Calibri"/>
          <w:sz w:val="20"/>
          <w:szCs w:val="20"/>
        </w:rPr>
      </w:pPr>
      <w:r>
        <w:rPr>
          <w:rFonts w:ascii="Calibri" w:hAnsi="Calibri"/>
          <w:sz w:val="20"/>
          <w:szCs w:val="20"/>
        </w:rPr>
        <w:t>Types of Mixtures</w:t>
      </w:r>
    </w:p>
    <w:p w:rsidR="00375970" w:rsidRDefault="00375970" w:rsidP="00D87399">
      <w:pPr>
        <w:pStyle w:val="NoSpacing"/>
        <w:numPr>
          <w:ilvl w:val="0"/>
          <w:numId w:val="22"/>
        </w:numPr>
        <w:rPr>
          <w:rFonts w:ascii="Calibri" w:hAnsi="Calibri"/>
          <w:sz w:val="20"/>
          <w:szCs w:val="20"/>
        </w:rPr>
      </w:pPr>
      <w:r>
        <w:rPr>
          <w:rFonts w:ascii="Calibri" w:hAnsi="Calibri"/>
          <w:sz w:val="20"/>
          <w:szCs w:val="20"/>
        </w:rPr>
        <w:t>The Solution Process</w:t>
      </w:r>
    </w:p>
    <w:p w:rsidR="00375970" w:rsidRDefault="00375970" w:rsidP="00375970">
      <w:pPr>
        <w:pStyle w:val="NoSpacing"/>
        <w:numPr>
          <w:ilvl w:val="1"/>
          <w:numId w:val="22"/>
        </w:numPr>
        <w:rPr>
          <w:rFonts w:ascii="Calibri" w:hAnsi="Calibri"/>
          <w:sz w:val="20"/>
          <w:szCs w:val="20"/>
        </w:rPr>
      </w:pPr>
      <w:r>
        <w:rPr>
          <w:rFonts w:ascii="Calibri" w:hAnsi="Calibri"/>
          <w:sz w:val="20"/>
          <w:szCs w:val="20"/>
        </w:rPr>
        <w:t>Solubility</w:t>
      </w:r>
    </w:p>
    <w:p w:rsidR="00375970" w:rsidRDefault="00375970" w:rsidP="00375970">
      <w:pPr>
        <w:pStyle w:val="NoSpacing"/>
        <w:numPr>
          <w:ilvl w:val="1"/>
          <w:numId w:val="22"/>
        </w:numPr>
        <w:rPr>
          <w:rFonts w:ascii="Calibri" w:hAnsi="Calibri"/>
          <w:sz w:val="20"/>
          <w:szCs w:val="20"/>
        </w:rPr>
      </w:pPr>
      <w:r>
        <w:rPr>
          <w:rFonts w:ascii="Calibri" w:hAnsi="Calibri"/>
          <w:sz w:val="20"/>
          <w:szCs w:val="20"/>
        </w:rPr>
        <w:t>Solute-Solvent Interactions</w:t>
      </w:r>
    </w:p>
    <w:p w:rsidR="00375970" w:rsidRDefault="00375970" w:rsidP="00375970">
      <w:pPr>
        <w:pStyle w:val="NoSpacing"/>
        <w:numPr>
          <w:ilvl w:val="1"/>
          <w:numId w:val="22"/>
        </w:numPr>
        <w:rPr>
          <w:rFonts w:ascii="Calibri" w:hAnsi="Calibri"/>
          <w:sz w:val="20"/>
          <w:szCs w:val="20"/>
        </w:rPr>
      </w:pPr>
      <w:r>
        <w:rPr>
          <w:rFonts w:ascii="Calibri" w:hAnsi="Calibri"/>
          <w:sz w:val="20"/>
          <w:szCs w:val="20"/>
        </w:rPr>
        <w:t>Enthalpies of Solution</w:t>
      </w:r>
    </w:p>
    <w:p w:rsidR="00D87399" w:rsidRPr="00D87399" w:rsidRDefault="006B67C3" w:rsidP="00D87399">
      <w:pPr>
        <w:pStyle w:val="NoSpacing"/>
        <w:numPr>
          <w:ilvl w:val="0"/>
          <w:numId w:val="22"/>
        </w:numPr>
        <w:rPr>
          <w:rFonts w:ascii="Calibri" w:hAnsi="Calibri"/>
          <w:sz w:val="20"/>
          <w:szCs w:val="20"/>
        </w:rPr>
      </w:pPr>
      <w:r>
        <w:rPr>
          <w:rFonts w:ascii="Calibri" w:hAnsi="Calibri"/>
          <w:sz w:val="20"/>
          <w:szCs w:val="20"/>
        </w:rPr>
        <w:t>Solution Concentration</w:t>
      </w:r>
    </w:p>
    <w:p w:rsidR="00D87399" w:rsidRDefault="006B67C3" w:rsidP="00E174B7">
      <w:pPr>
        <w:pStyle w:val="NoSpacing"/>
        <w:numPr>
          <w:ilvl w:val="1"/>
          <w:numId w:val="22"/>
        </w:numPr>
        <w:rPr>
          <w:rFonts w:ascii="Calibri" w:hAnsi="Calibri"/>
          <w:sz w:val="20"/>
          <w:szCs w:val="20"/>
        </w:rPr>
      </w:pPr>
      <w:r>
        <w:rPr>
          <w:rFonts w:ascii="Calibri" w:hAnsi="Calibri"/>
          <w:sz w:val="20"/>
          <w:szCs w:val="20"/>
        </w:rPr>
        <w:t>Molarity</w:t>
      </w:r>
    </w:p>
    <w:p w:rsidR="006B67C3" w:rsidRPr="006B67C3" w:rsidRDefault="006B67C3" w:rsidP="006B67C3">
      <w:pPr>
        <w:pStyle w:val="NoSpacing"/>
        <w:numPr>
          <w:ilvl w:val="1"/>
          <w:numId w:val="22"/>
        </w:numPr>
        <w:rPr>
          <w:rFonts w:ascii="Calibri" w:hAnsi="Calibri"/>
          <w:sz w:val="20"/>
          <w:szCs w:val="20"/>
        </w:rPr>
      </w:pPr>
      <w:r>
        <w:rPr>
          <w:rFonts w:ascii="Calibri" w:hAnsi="Calibri"/>
          <w:sz w:val="20"/>
          <w:szCs w:val="20"/>
        </w:rPr>
        <w:t>Molality</w:t>
      </w:r>
    </w:p>
    <w:p w:rsidR="00A95B00" w:rsidRDefault="00A95B00" w:rsidP="00A95B00">
      <w:pPr>
        <w:pStyle w:val="NoSpacing"/>
        <w:rPr>
          <w:rFonts w:ascii="Calibri" w:hAnsi="Calibri"/>
          <w:sz w:val="20"/>
          <w:szCs w:val="20"/>
        </w:rPr>
      </w:pPr>
    </w:p>
    <w:p w:rsidR="00A95B00" w:rsidRDefault="00A95B00" w:rsidP="00A95B00">
      <w:pPr>
        <w:pStyle w:val="NoSpacing"/>
        <w:rPr>
          <w:rFonts w:ascii="Calibri" w:hAnsi="Calibri"/>
          <w:b/>
          <w:sz w:val="20"/>
          <w:szCs w:val="20"/>
        </w:rPr>
      </w:pPr>
      <w:r>
        <w:rPr>
          <w:rFonts w:ascii="Calibri" w:hAnsi="Calibri"/>
          <w:b/>
          <w:sz w:val="20"/>
          <w:szCs w:val="20"/>
        </w:rPr>
        <w:t>Unit 7: Acids and Bases</w:t>
      </w:r>
    </w:p>
    <w:p w:rsidR="00A95B00" w:rsidRDefault="001A4F56" w:rsidP="00A95B00">
      <w:pPr>
        <w:pStyle w:val="NoSpacing"/>
        <w:numPr>
          <w:ilvl w:val="0"/>
          <w:numId w:val="24"/>
        </w:numPr>
        <w:rPr>
          <w:rFonts w:ascii="Calibri" w:hAnsi="Calibri"/>
          <w:sz w:val="20"/>
          <w:szCs w:val="20"/>
        </w:rPr>
      </w:pPr>
      <w:r>
        <w:rPr>
          <w:rFonts w:ascii="Calibri" w:hAnsi="Calibri"/>
          <w:sz w:val="20"/>
          <w:szCs w:val="20"/>
        </w:rPr>
        <w:t>Properties of Acids and Bases</w:t>
      </w:r>
    </w:p>
    <w:p w:rsidR="00375970" w:rsidRDefault="00375970" w:rsidP="001A4F56">
      <w:pPr>
        <w:pStyle w:val="NoSpacing"/>
        <w:numPr>
          <w:ilvl w:val="1"/>
          <w:numId w:val="24"/>
        </w:numPr>
        <w:rPr>
          <w:rFonts w:ascii="Calibri" w:hAnsi="Calibri"/>
          <w:sz w:val="20"/>
          <w:szCs w:val="20"/>
        </w:rPr>
      </w:pPr>
      <w:r>
        <w:rPr>
          <w:rFonts w:ascii="Calibri" w:hAnsi="Calibri"/>
          <w:sz w:val="20"/>
          <w:szCs w:val="20"/>
        </w:rPr>
        <w:t>Acid Nomenclature</w:t>
      </w:r>
    </w:p>
    <w:p w:rsidR="00375970" w:rsidRDefault="00375970" w:rsidP="001A4F56">
      <w:pPr>
        <w:pStyle w:val="NoSpacing"/>
        <w:numPr>
          <w:ilvl w:val="1"/>
          <w:numId w:val="24"/>
        </w:numPr>
        <w:rPr>
          <w:rFonts w:ascii="Calibri" w:hAnsi="Calibri"/>
          <w:sz w:val="20"/>
          <w:szCs w:val="20"/>
        </w:rPr>
      </w:pPr>
      <w:r>
        <w:rPr>
          <w:rFonts w:ascii="Calibri" w:hAnsi="Calibri"/>
          <w:sz w:val="20"/>
          <w:szCs w:val="20"/>
        </w:rPr>
        <w:t>Common Acids and Bases</w:t>
      </w:r>
    </w:p>
    <w:p w:rsidR="00375970" w:rsidRDefault="00375970" w:rsidP="00375970">
      <w:pPr>
        <w:pStyle w:val="NoSpacing"/>
        <w:numPr>
          <w:ilvl w:val="0"/>
          <w:numId w:val="24"/>
        </w:numPr>
        <w:rPr>
          <w:rFonts w:ascii="Calibri" w:hAnsi="Calibri"/>
          <w:sz w:val="20"/>
          <w:szCs w:val="20"/>
        </w:rPr>
      </w:pPr>
      <w:r>
        <w:rPr>
          <w:rFonts w:ascii="Calibri" w:hAnsi="Calibri"/>
          <w:sz w:val="20"/>
          <w:szCs w:val="20"/>
        </w:rPr>
        <w:t>Acid-Base Theories and Reactions</w:t>
      </w:r>
    </w:p>
    <w:p w:rsidR="00375970" w:rsidRPr="00EB3744" w:rsidRDefault="00375970" w:rsidP="00EB3744">
      <w:pPr>
        <w:pStyle w:val="NoSpacing"/>
        <w:numPr>
          <w:ilvl w:val="1"/>
          <w:numId w:val="24"/>
        </w:numPr>
        <w:rPr>
          <w:rFonts w:ascii="Calibri" w:hAnsi="Calibri"/>
          <w:sz w:val="20"/>
          <w:szCs w:val="20"/>
        </w:rPr>
      </w:pPr>
      <w:r>
        <w:rPr>
          <w:rFonts w:ascii="Calibri" w:hAnsi="Calibri"/>
          <w:sz w:val="20"/>
          <w:szCs w:val="20"/>
        </w:rPr>
        <w:t>Br</w:t>
      </w:r>
      <w:r w:rsidR="001B13C5">
        <w:rPr>
          <w:rFonts w:ascii="Calibri" w:hAnsi="Calibri"/>
          <w:sz w:val="20"/>
          <w:szCs w:val="20"/>
        </w:rPr>
        <w:t>ø</w:t>
      </w:r>
      <w:r>
        <w:rPr>
          <w:rFonts w:ascii="Calibri" w:hAnsi="Calibri"/>
          <w:sz w:val="20"/>
          <w:szCs w:val="20"/>
        </w:rPr>
        <w:t>nsted-Lowry</w:t>
      </w:r>
      <w:r w:rsidR="00EB3744">
        <w:rPr>
          <w:rFonts w:ascii="Calibri" w:hAnsi="Calibri"/>
          <w:sz w:val="20"/>
          <w:szCs w:val="20"/>
        </w:rPr>
        <w:t xml:space="preserve"> and </w:t>
      </w:r>
      <w:r w:rsidRPr="00EB3744">
        <w:rPr>
          <w:rFonts w:ascii="Calibri" w:hAnsi="Calibri"/>
          <w:sz w:val="20"/>
          <w:szCs w:val="20"/>
        </w:rPr>
        <w:t>Lewis</w:t>
      </w:r>
    </w:p>
    <w:p w:rsidR="00375970" w:rsidRDefault="00375970" w:rsidP="00375970">
      <w:pPr>
        <w:pStyle w:val="NoSpacing"/>
        <w:numPr>
          <w:ilvl w:val="1"/>
          <w:numId w:val="24"/>
        </w:numPr>
        <w:rPr>
          <w:rFonts w:ascii="Calibri" w:hAnsi="Calibri"/>
          <w:sz w:val="20"/>
          <w:szCs w:val="20"/>
        </w:rPr>
      </w:pPr>
      <w:r>
        <w:rPr>
          <w:rFonts w:ascii="Calibri" w:hAnsi="Calibri"/>
          <w:sz w:val="20"/>
          <w:szCs w:val="20"/>
        </w:rPr>
        <w:t>Conjugate Acids and Bases</w:t>
      </w:r>
    </w:p>
    <w:p w:rsidR="001A4F56" w:rsidRDefault="001A4F56" w:rsidP="001A4F56">
      <w:pPr>
        <w:pStyle w:val="NoSpacing"/>
        <w:numPr>
          <w:ilvl w:val="0"/>
          <w:numId w:val="24"/>
        </w:numPr>
        <w:rPr>
          <w:rFonts w:ascii="Calibri" w:hAnsi="Calibri"/>
          <w:sz w:val="20"/>
          <w:szCs w:val="20"/>
        </w:rPr>
      </w:pPr>
      <w:r>
        <w:rPr>
          <w:rFonts w:ascii="Calibri" w:hAnsi="Calibri"/>
          <w:sz w:val="20"/>
          <w:szCs w:val="20"/>
        </w:rPr>
        <w:t>pH</w:t>
      </w:r>
      <w:r w:rsidR="00AA6B0D">
        <w:rPr>
          <w:rFonts w:ascii="Calibri" w:hAnsi="Calibri"/>
          <w:sz w:val="20"/>
          <w:szCs w:val="20"/>
        </w:rPr>
        <w:t xml:space="preserve"> and Acid-Base Titration</w:t>
      </w:r>
    </w:p>
    <w:p w:rsidR="001A4F56" w:rsidRDefault="001A4F56" w:rsidP="001A4F56">
      <w:pPr>
        <w:pStyle w:val="NoSpacing"/>
        <w:numPr>
          <w:ilvl w:val="1"/>
          <w:numId w:val="24"/>
        </w:numPr>
        <w:rPr>
          <w:rFonts w:ascii="Calibri" w:hAnsi="Calibri"/>
          <w:sz w:val="20"/>
          <w:szCs w:val="20"/>
        </w:rPr>
      </w:pPr>
      <w:r>
        <w:rPr>
          <w:rFonts w:ascii="Calibri" w:hAnsi="Calibri"/>
          <w:sz w:val="20"/>
          <w:szCs w:val="20"/>
        </w:rPr>
        <w:t>Aqueous Solutions</w:t>
      </w:r>
    </w:p>
    <w:p w:rsidR="001A4F56" w:rsidRDefault="001A4F56" w:rsidP="001A4F56">
      <w:pPr>
        <w:pStyle w:val="NoSpacing"/>
        <w:numPr>
          <w:ilvl w:val="1"/>
          <w:numId w:val="24"/>
        </w:numPr>
        <w:rPr>
          <w:rFonts w:ascii="Calibri" w:hAnsi="Calibri"/>
          <w:sz w:val="20"/>
          <w:szCs w:val="20"/>
        </w:rPr>
      </w:pPr>
      <w:r>
        <w:rPr>
          <w:rFonts w:ascii="Calibri" w:hAnsi="Calibri"/>
          <w:sz w:val="20"/>
          <w:szCs w:val="20"/>
        </w:rPr>
        <w:t xml:space="preserve">The pH </w:t>
      </w:r>
      <w:r w:rsidR="00375970">
        <w:rPr>
          <w:rFonts w:ascii="Calibri" w:hAnsi="Calibri"/>
          <w:sz w:val="20"/>
          <w:szCs w:val="20"/>
        </w:rPr>
        <w:t>Scale</w:t>
      </w:r>
    </w:p>
    <w:p w:rsidR="001A4F56" w:rsidRPr="00A95B00" w:rsidRDefault="001A4F56" w:rsidP="001A4F56">
      <w:pPr>
        <w:pStyle w:val="NoSpacing"/>
        <w:numPr>
          <w:ilvl w:val="1"/>
          <w:numId w:val="24"/>
        </w:numPr>
        <w:rPr>
          <w:rFonts w:ascii="Calibri" w:hAnsi="Calibri"/>
          <w:sz w:val="20"/>
          <w:szCs w:val="20"/>
        </w:rPr>
      </w:pPr>
      <w:r>
        <w:rPr>
          <w:rFonts w:ascii="Calibri" w:hAnsi="Calibri"/>
          <w:sz w:val="20"/>
          <w:szCs w:val="20"/>
        </w:rPr>
        <w:t>Determining pH and Titrations</w:t>
      </w:r>
    </w:p>
    <w:p w:rsidR="00DE0566" w:rsidRDefault="00DE0566" w:rsidP="00A95B00">
      <w:pPr>
        <w:pStyle w:val="NoSpacing"/>
        <w:rPr>
          <w:rFonts w:ascii="Calibri" w:hAnsi="Calibri"/>
          <w:sz w:val="20"/>
          <w:szCs w:val="20"/>
        </w:rPr>
      </w:pPr>
    </w:p>
    <w:p w:rsidR="00DE0566" w:rsidRDefault="006B67C3" w:rsidP="00A95B00">
      <w:pPr>
        <w:pStyle w:val="NoSpacing"/>
        <w:rPr>
          <w:rFonts w:ascii="Calibri" w:hAnsi="Calibri"/>
          <w:b/>
          <w:sz w:val="20"/>
          <w:szCs w:val="20"/>
        </w:rPr>
      </w:pPr>
      <w:r>
        <w:rPr>
          <w:rFonts w:ascii="Calibri" w:hAnsi="Calibri"/>
          <w:b/>
          <w:sz w:val="20"/>
          <w:szCs w:val="20"/>
        </w:rPr>
        <w:t>*</w:t>
      </w:r>
      <w:r w:rsidR="000D3399">
        <w:rPr>
          <w:rFonts w:ascii="Calibri" w:hAnsi="Calibri"/>
          <w:b/>
          <w:sz w:val="20"/>
          <w:szCs w:val="20"/>
        </w:rPr>
        <w:t xml:space="preserve">Unit 8: </w:t>
      </w:r>
      <w:r w:rsidR="008F65A8">
        <w:rPr>
          <w:rFonts w:ascii="Calibri" w:hAnsi="Calibri"/>
          <w:b/>
          <w:sz w:val="20"/>
          <w:szCs w:val="20"/>
        </w:rPr>
        <w:t>Thermochemistry</w:t>
      </w:r>
      <w:r w:rsidR="00DE0566">
        <w:rPr>
          <w:rFonts w:ascii="Calibri" w:hAnsi="Calibri"/>
          <w:b/>
          <w:sz w:val="20"/>
          <w:szCs w:val="20"/>
        </w:rPr>
        <w:t xml:space="preserve"> and Equilibrium</w:t>
      </w:r>
    </w:p>
    <w:p w:rsidR="00DE0566" w:rsidRDefault="00EB3744" w:rsidP="00DE0566">
      <w:pPr>
        <w:pStyle w:val="NoSpacing"/>
        <w:numPr>
          <w:ilvl w:val="0"/>
          <w:numId w:val="25"/>
        </w:numPr>
        <w:rPr>
          <w:rFonts w:ascii="Calibri" w:hAnsi="Calibri"/>
          <w:sz w:val="20"/>
          <w:szCs w:val="20"/>
        </w:rPr>
      </w:pPr>
      <w:r>
        <w:rPr>
          <w:rFonts w:ascii="Calibri" w:hAnsi="Calibri"/>
          <w:sz w:val="20"/>
          <w:szCs w:val="20"/>
        </w:rPr>
        <w:t>Reaction Energy</w:t>
      </w:r>
    </w:p>
    <w:p w:rsidR="00DE0566" w:rsidRDefault="00DE0566" w:rsidP="00DE0566">
      <w:pPr>
        <w:pStyle w:val="NoSpacing"/>
        <w:numPr>
          <w:ilvl w:val="1"/>
          <w:numId w:val="25"/>
        </w:numPr>
        <w:rPr>
          <w:rFonts w:ascii="Calibri" w:hAnsi="Calibri"/>
          <w:sz w:val="20"/>
          <w:szCs w:val="20"/>
        </w:rPr>
      </w:pPr>
      <w:r>
        <w:rPr>
          <w:rFonts w:ascii="Calibri" w:hAnsi="Calibri"/>
          <w:sz w:val="20"/>
          <w:szCs w:val="20"/>
        </w:rPr>
        <w:t>Thermochemistry</w:t>
      </w:r>
    </w:p>
    <w:p w:rsidR="00DE0566" w:rsidRDefault="00DE0566" w:rsidP="00DE0566">
      <w:pPr>
        <w:pStyle w:val="NoSpacing"/>
        <w:numPr>
          <w:ilvl w:val="1"/>
          <w:numId w:val="25"/>
        </w:numPr>
        <w:rPr>
          <w:rFonts w:ascii="Calibri" w:hAnsi="Calibri"/>
          <w:sz w:val="20"/>
          <w:szCs w:val="20"/>
        </w:rPr>
      </w:pPr>
      <w:r>
        <w:rPr>
          <w:rFonts w:ascii="Calibri" w:hAnsi="Calibri"/>
          <w:sz w:val="20"/>
          <w:szCs w:val="20"/>
        </w:rPr>
        <w:t>Driving Force of Reactions</w:t>
      </w:r>
    </w:p>
    <w:p w:rsidR="00DE0566" w:rsidRDefault="00DE0566" w:rsidP="00DE0566">
      <w:pPr>
        <w:pStyle w:val="NoSpacing"/>
        <w:numPr>
          <w:ilvl w:val="0"/>
          <w:numId w:val="25"/>
        </w:numPr>
        <w:rPr>
          <w:rFonts w:ascii="Calibri" w:hAnsi="Calibri"/>
          <w:sz w:val="20"/>
          <w:szCs w:val="20"/>
        </w:rPr>
      </w:pPr>
      <w:r>
        <w:rPr>
          <w:rFonts w:ascii="Calibri" w:hAnsi="Calibri"/>
          <w:sz w:val="20"/>
          <w:szCs w:val="20"/>
        </w:rPr>
        <w:t>Chemical Equilibrium</w:t>
      </w:r>
    </w:p>
    <w:p w:rsidR="00DE0566" w:rsidRDefault="00DE0566" w:rsidP="00DE0566">
      <w:pPr>
        <w:pStyle w:val="NoSpacing"/>
        <w:numPr>
          <w:ilvl w:val="1"/>
          <w:numId w:val="25"/>
        </w:numPr>
        <w:rPr>
          <w:rFonts w:ascii="Calibri" w:hAnsi="Calibri"/>
          <w:sz w:val="20"/>
          <w:szCs w:val="20"/>
        </w:rPr>
      </w:pPr>
      <w:r>
        <w:rPr>
          <w:rFonts w:ascii="Calibri" w:hAnsi="Calibri"/>
          <w:sz w:val="20"/>
          <w:szCs w:val="20"/>
        </w:rPr>
        <w:t>Equilibria of Acids, Bases, and Salts</w:t>
      </w:r>
    </w:p>
    <w:p w:rsidR="00DE0566" w:rsidRDefault="00DE0566" w:rsidP="00DE0566">
      <w:pPr>
        <w:pStyle w:val="NoSpacing"/>
        <w:numPr>
          <w:ilvl w:val="1"/>
          <w:numId w:val="25"/>
        </w:numPr>
        <w:rPr>
          <w:rFonts w:ascii="Calibri" w:hAnsi="Calibri"/>
          <w:sz w:val="20"/>
          <w:szCs w:val="20"/>
        </w:rPr>
      </w:pPr>
      <w:r>
        <w:rPr>
          <w:rFonts w:ascii="Calibri" w:hAnsi="Calibri"/>
          <w:sz w:val="20"/>
          <w:szCs w:val="20"/>
        </w:rPr>
        <w:t>Solubility Equilibrium</w:t>
      </w:r>
    </w:p>
    <w:p w:rsidR="00DE0566" w:rsidRDefault="00DE0566" w:rsidP="00DE0566">
      <w:pPr>
        <w:pStyle w:val="NoSpacing"/>
        <w:numPr>
          <w:ilvl w:val="0"/>
          <w:numId w:val="25"/>
        </w:numPr>
        <w:rPr>
          <w:rFonts w:ascii="Calibri" w:hAnsi="Calibri"/>
          <w:sz w:val="20"/>
          <w:szCs w:val="20"/>
        </w:rPr>
      </w:pPr>
      <w:r>
        <w:rPr>
          <w:rFonts w:ascii="Calibri" w:hAnsi="Calibri"/>
          <w:sz w:val="20"/>
          <w:szCs w:val="20"/>
        </w:rPr>
        <w:t>Oxidation-Reduction Reactions</w:t>
      </w:r>
    </w:p>
    <w:p w:rsidR="00DE0566" w:rsidRDefault="00DE0566" w:rsidP="00DE0566">
      <w:pPr>
        <w:pStyle w:val="NoSpacing"/>
        <w:numPr>
          <w:ilvl w:val="1"/>
          <w:numId w:val="25"/>
        </w:numPr>
        <w:rPr>
          <w:rFonts w:ascii="Calibri" w:hAnsi="Calibri"/>
          <w:sz w:val="20"/>
          <w:szCs w:val="20"/>
        </w:rPr>
      </w:pPr>
      <w:r>
        <w:rPr>
          <w:rFonts w:ascii="Calibri" w:hAnsi="Calibri"/>
          <w:sz w:val="20"/>
          <w:szCs w:val="20"/>
        </w:rPr>
        <w:t>Oxidation and Reduction</w:t>
      </w:r>
    </w:p>
    <w:p w:rsidR="00DE0566" w:rsidRDefault="00DE0566" w:rsidP="00DE0566">
      <w:pPr>
        <w:pStyle w:val="NoSpacing"/>
        <w:numPr>
          <w:ilvl w:val="1"/>
          <w:numId w:val="25"/>
        </w:numPr>
        <w:rPr>
          <w:rFonts w:ascii="Calibri" w:hAnsi="Calibri"/>
          <w:sz w:val="20"/>
          <w:szCs w:val="20"/>
        </w:rPr>
      </w:pPr>
      <w:r>
        <w:rPr>
          <w:rFonts w:ascii="Calibri" w:hAnsi="Calibri"/>
          <w:sz w:val="20"/>
          <w:szCs w:val="20"/>
        </w:rPr>
        <w:t>Balancing Redox Equations</w:t>
      </w:r>
    </w:p>
    <w:p w:rsidR="00DE0566" w:rsidRPr="00DE0566" w:rsidRDefault="00DE0566" w:rsidP="00DE0566">
      <w:pPr>
        <w:pStyle w:val="NoSpacing"/>
        <w:numPr>
          <w:ilvl w:val="1"/>
          <w:numId w:val="25"/>
        </w:numPr>
        <w:rPr>
          <w:rFonts w:ascii="Calibri" w:hAnsi="Calibri"/>
          <w:sz w:val="20"/>
          <w:szCs w:val="20"/>
        </w:rPr>
        <w:sectPr w:rsidR="00DE0566" w:rsidRPr="00DE0566" w:rsidSect="00D87399">
          <w:type w:val="continuous"/>
          <w:pgSz w:w="12240" w:h="15840"/>
          <w:pgMar w:top="720" w:right="720" w:bottom="720" w:left="720" w:header="720" w:footer="720" w:gutter="0"/>
          <w:cols w:num="2" w:space="720"/>
          <w:titlePg/>
          <w:docGrid w:linePitch="360"/>
        </w:sectPr>
      </w:pPr>
      <w:r>
        <w:rPr>
          <w:rFonts w:ascii="Calibri" w:hAnsi="Calibri"/>
          <w:sz w:val="20"/>
          <w:szCs w:val="20"/>
        </w:rPr>
        <w:t xml:space="preserve">Oxidizing and Reducing Agents </w:t>
      </w:r>
      <w:r w:rsidRPr="00DE0566">
        <w:rPr>
          <w:rFonts w:ascii="Calibri" w:hAnsi="Calibri"/>
          <w:sz w:val="20"/>
          <w:szCs w:val="20"/>
        </w:rPr>
        <w:t xml:space="preserve"> </w:t>
      </w:r>
    </w:p>
    <w:p w:rsidR="00FD3EF5" w:rsidRDefault="00FD3EF5" w:rsidP="00E174B7">
      <w:pPr>
        <w:pStyle w:val="NoSpacing"/>
        <w:rPr>
          <w:rFonts w:ascii="Calibri" w:hAnsi="Calibri"/>
          <w:sz w:val="16"/>
          <w:szCs w:val="16"/>
        </w:rPr>
      </w:pPr>
    </w:p>
    <w:p w:rsidR="00D87399" w:rsidRDefault="00D87399" w:rsidP="00E174B7">
      <w:pPr>
        <w:pStyle w:val="NoSpacing"/>
        <w:rPr>
          <w:rFonts w:ascii="Calibri" w:hAnsi="Calibri"/>
          <w:sz w:val="16"/>
          <w:szCs w:val="16"/>
        </w:rPr>
      </w:pPr>
    </w:p>
    <w:p w:rsidR="00282261" w:rsidRPr="008D2ABE" w:rsidRDefault="00282261" w:rsidP="00E174B7">
      <w:pPr>
        <w:pStyle w:val="NoSpacing"/>
        <w:rPr>
          <w:rFonts w:ascii="Calibri" w:hAnsi="Calibri"/>
          <w:sz w:val="16"/>
          <w:szCs w:val="16"/>
        </w:rPr>
      </w:pPr>
    </w:p>
    <w:p w:rsidR="00BC04B9" w:rsidRPr="00BC04B9" w:rsidRDefault="00BC04B9" w:rsidP="00BC04B9">
      <w:pPr>
        <w:rPr>
          <w:rFonts w:ascii="Calibri" w:hAnsi="Calibri"/>
          <w:sz w:val="16"/>
          <w:szCs w:val="16"/>
          <w:u w:val="single"/>
        </w:rPr>
      </w:pPr>
      <w:r w:rsidRPr="00BC04B9">
        <w:rPr>
          <w:rFonts w:ascii="Calibri" w:hAnsi="Calibri"/>
          <w:sz w:val="20"/>
          <w:szCs w:val="20"/>
        </w:rPr>
        <w:t xml:space="preserve">All course information can be found on Freeport’s Schoology Website: </w:t>
      </w:r>
      <w:hyperlink r:id="rId10" w:history="1">
        <w:r w:rsidRPr="00BC04B9">
          <w:rPr>
            <w:rFonts w:ascii="Calibri" w:hAnsi="Calibri"/>
            <w:color w:val="000000" w:themeColor="text1"/>
            <w:sz w:val="20"/>
            <w:szCs w:val="20"/>
            <w:u w:val="single"/>
          </w:rPr>
          <w:t>www.fasd.schoology.com</w:t>
        </w:r>
      </w:hyperlink>
      <w:r w:rsidRPr="00BC04B9">
        <w:rPr>
          <w:rFonts w:ascii="Calibri" w:hAnsi="Calibri"/>
          <w:color w:val="000000" w:themeColor="text1"/>
          <w:sz w:val="20"/>
          <w:szCs w:val="20"/>
        </w:rPr>
        <w:t xml:space="preserve">          ACCESS CODE:  </w:t>
      </w:r>
      <w:r w:rsidRPr="00BC04B9">
        <w:rPr>
          <w:rFonts w:ascii="Calibri" w:hAnsi="Calibri"/>
          <w:color w:val="000000" w:themeColor="text1"/>
          <w:sz w:val="20"/>
          <w:szCs w:val="20"/>
          <w:u w:val="single"/>
        </w:rPr>
        <w:t>____________</w:t>
      </w:r>
    </w:p>
    <w:p w:rsidR="00D87399" w:rsidRPr="00D87399" w:rsidRDefault="00D87399" w:rsidP="004F4D97">
      <w:pPr>
        <w:pStyle w:val="NoSpacing"/>
        <w:rPr>
          <w:rFonts w:ascii="Calibri" w:hAnsi="Calibri"/>
          <w:sz w:val="16"/>
          <w:szCs w:val="16"/>
        </w:rPr>
      </w:pPr>
    </w:p>
    <w:p w:rsidR="002C2C3F" w:rsidRDefault="002C2C3F" w:rsidP="004F4D97">
      <w:pPr>
        <w:pStyle w:val="NoSpacing"/>
        <w:rPr>
          <w:rFonts w:ascii="Calibri" w:hAnsi="Calibri"/>
          <w:sz w:val="20"/>
          <w:szCs w:val="20"/>
        </w:rPr>
      </w:pPr>
      <w:r w:rsidRPr="004C499B">
        <w:rPr>
          <w:rFonts w:ascii="Calibri" w:hAnsi="Calibri"/>
          <w:sz w:val="20"/>
          <w:szCs w:val="20"/>
        </w:rPr>
        <w:t>Course outline and schedule are subject to change at the instructor’s discretion.</w:t>
      </w:r>
    </w:p>
    <w:p w:rsidR="006B67C3" w:rsidRDefault="006B67C3" w:rsidP="004F4D97">
      <w:pPr>
        <w:pStyle w:val="NoSpacing"/>
        <w:rPr>
          <w:rFonts w:ascii="Calibri" w:hAnsi="Calibri"/>
          <w:sz w:val="20"/>
          <w:szCs w:val="20"/>
        </w:rPr>
      </w:pPr>
    </w:p>
    <w:p w:rsidR="006B67C3" w:rsidRPr="004C499B" w:rsidRDefault="006B67C3" w:rsidP="004F4D97">
      <w:pPr>
        <w:pStyle w:val="NoSpacing"/>
        <w:rPr>
          <w:rFonts w:ascii="Calibri" w:hAnsi="Calibri"/>
          <w:sz w:val="20"/>
          <w:szCs w:val="20"/>
        </w:rPr>
      </w:pPr>
      <w:r>
        <w:rPr>
          <w:rFonts w:ascii="Calibri" w:hAnsi="Calibri"/>
          <w:sz w:val="20"/>
          <w:szCs w:val="20"/>
        </w:rPr>
        <w:t>*If time permits at the end of the school year</w:t>
      </w:r>
    </w:p>
    <w:sectPr w:rsidR="006B67C3" w:rsidRPr="004C499B" w:rsidSect="00D87399">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11F" w:rsidRDefault="006F411F" w:rsidP="002D55A7">
      <w:r>
        <w:separator/>
      </w:r>
    </w:p>
  </w:endnote>
  <w:endnote w:type="continuationSeparator" w:id="0">
    <w:p w:rsidR="006F411F" w:rsidRDefault="006F411F" w:rsidP="002D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11F" w:rsidRDefault="006F411F" w:rsidP="002D55A7">
      <w:r>
        <w:separator/>
      </w:r>
    </w:p>
  </w:footnote>
  <w:footnote w:type="continuationSeparator" w:id="0">
    <w:p w:rsidR="006F411F" w:rsidRDefault="006F411F" w:rsidP="002D5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5A7" w:rsidRPr="00DB0732" w:rsidRDefault="002D55A7" w:rsidP="002D55A7">
    <w:pPr>
      <w:pStyle w:val="Header"/>
      <w:jc w:val="right"/>
      <w:rPr>
        <w:rFonts w:ascii="Calibri" w:hAnsi="Calibri"/>
        <w:sz w:val="20"/>
        <w:szCs w:val="20"/>
      </w:rPr>
    </w:pPr>
    <w:r w:rsidRPr="00DB0732">
      <w:rPr>
        <w:rFonts w:ascii="Calibri" w:hAnsi="Calibri"/>
        <w:sz w:val="20"/>
        <w:szCs w:val="20"/>
      </w:rPr>
      <w:tab/>
    </w:r>
    <w:r w:rsidRPr="00DB0732">
      <w:rPr>
        <w:rFonts w:ascii="Calibri" w:hAnsi="Calibri"/>
        <w:sz w:val="20"/>
        <w:szCs w:val="20"/>
      </w:rPr>
      <w:tab/>
    </w:r>
    <w:r w:rsidRPr="00DB0732">
      <w:rPr>
        <w:rFonts w:ascii="Calibri" w:hAnsi="Calibri"/>
        <w:sz w:val="20"/>
        <w:szCs w:val="20"/>
      </w:rPr>
      <w:tab/>
      <w:t>#</w:t>
    </w:r>
    <w:r w:rsidR="007D572A">
      <w:rPr>
        <w:rFonts w:ascii="Calibri" w:hAnsi="Calibri"/>
        <w:sz w:val="20"/>
        <w:szCs w:val="20"/>
      </w:rPr>
      <w:t xml:space="preserve"> </w:t>
    </w:r>
    <w:r w:rsidRPr="00DB0732">
      <w:rPr>
        <w:rFonts w:ascii="Calibri" w:hAnsi="Calibri"/>
        <w:sz w:val="20"/>
        <w:szCs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7B8"/>
    <w:multiLevelType w:val="hybridMultilevel"/>
    <w:tmpl w:val="610EE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82228"/>
    <w:multiLevelType w:val="hybridMultilevel"/>
    <w:tmpl w:val="0C045788"/>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33B6A"/>
    <w:multiLevelType w:val="hybridMultilevel"/>
    <w:tmpl w:val="BA18B586"/>
    <w:lvl w:ilvl="0" w:tplc="0409000F">
      <w:start w:val="1"/>
      <w:numFmt w:val="decimal"/>
      <w:lvlText w:val="%1."/>
      <w:lvlJc w:val="left"/>
      <w:pPr>
        <w:ind w:left="720" w:hanging="360"/>
      </w:pPr>
      <w:rPr>
        <w:rFonts w:cs="Times New Roman"/>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F13224"/>
    <w:multiLevelType w:val="hybridMultilevel"/>
    <w:tmpl w:val="E628218E"/>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D580891"/>
    <w:multiLevelType w:val="hybridMultilevel"/>
    <w:tmpl w:val="8FE6F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31D14"/>
    <w:multiLevelType w:val="hybridMultilevel"/>
    <w:tmpl w:val="80C0A6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351D8D"/>
    <w:multiLevelType w:val="hybridMultilevel"/>
    <w:tmpl w:val="E4623390"/>
    <w:lvl w:ilvl="0" w:tplc="32F0AD94">
      <w:start w:val="1"/>
      <w:numFmt w:val="decimal"/>
      <w:lvlText w:val="%1."/>
      <w:lvlJc w:val="left"/>
      <w:pPr>
        <w:ind w:left="720" w:hanging="360"/>
      </w:pPr>
      <w:rPr>
        <w:rFonts w:hint="default"/>
        <w:b w:val="0"/>
      </w:rPr>
    </w:lvl>
    <w:lvl w:ilvl="1" w:tplc="66B4A1E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D6406"/>
    <w:multiLevelType w:val="hybridMultilevel"/>
    <w:tmpl w:val="F31E64E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1F109B3"/>
    <w:multiLevelType w:val="hybridMultilevel"/>
    <w:tmpl w:val="B5A4E8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494C60"/>
    <w:multiLevelType w:val="hybridMultilevel"/>
    <w:tmpl w:val="7422E0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76E13"/>
    <w:multiLevelType w:val="hybridMultilevel"/>
    <w:tmpl w:val="53F670A6"/>
    <w:lvl w:ilvl="0" w:tplc="0409000F">
      <w:start w:val="1"/>
      <w:numFmt w:val="decimal"/>
      <w:lvlText w:val="%1."/>
      <w:lvlJc w:val="left"/>
      <w:pPr>
        <w:ind w:left="720" w:hanging="360"/>
      </w:pPr>
      <w:rPr>
        <w:rFonts w:cs="Times New Roman"/>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4237E59"/>
    <w:multiLevelType w:val="hybridMultilevel"/>
    <w:tmpl w:val="1C72A3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5765D5"/>
    <w:multiLevelType w:val="hybridMultilevel"/>
    <w:tmpl w:val="71DEEEF4"/>
    <w:lvl w:ilvl="0" w:tplc="49860D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40ABF"/>
    <w:multiLevelType w:val="hybridMultilevel"/>
    <w:tmpl w:val="FDA08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E7AB5"/>
    <w:multiLevelType w:val="hybridMultilevel"/>
    <w:tmpl w:val="868AE47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5A7E6638"/>
    <w:multiLevelType w:val="hybridMultilevel"/>
    <w:tmpl w:val="1E782A34"/>
    <w:lvl w:ilvl="0" w:tplc="0409000F">
      <w:start w:val="1"/>
      <w:numFmt w:val="decimal"/>
      <w:lvlText w:val="%1."/>
      <w:lvlJc w:val="left"/>
      <w:pPr>
        <w:ind w:left="720" w:hanging="360"/>
      </w:pPr>
      <w:rPr>
        <w:rFonts w:cs="Times New Roman"/>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C85233B"/>
    <w:multiLevelType w:val="hybridMultilevel"/>
    <w:tmpl w:val="2AA8C7E6"/>
    <w:lvl w:ilvl="0" w:tplc="0409000F">
      <w:start w:val="1"/>
      <w:numFmt w:val="decimal"/>
      <w:lvlText w:val="%1."/>
      <w:lvlJc w:val="left"/>
      <w:pPr>
        <w:ind w:left="720" w:hanging="360"/>
      </w:pPr>
      <w:rPr>
        <w:rFonts w:cs="Times New Roman"/>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D2F1430"/>
    <w:multiLevelType w:val="hybridMultilevel"/>
    <w:tmpl w:val="573288EC"/>
    <w:lvl w:ilvl="0" w:tplc="0409000F">
      <w:start w:val="1"/>
      <w:numFmt w:val="decimal"/>
      <w:lvlText w:val="%1."/>
      <w:lvlJc w:val="left"/>
      <w:pPr>
        <w:ind w:left="720" w:hanging="360"/>
      </w:pPr>
      <w:rPr>
        <w:b w:val="0"/>
      </w:rPr>
    </w:lvl>
    <w:lvl w:ilvl="1" w:tplc="39D2BF06">
      <w:start w:val="1"/>
      <w:numFmt w:val="lowerLetter"/>
      <w:lvlText w:val="%2."/>
      <w:lvlJc w:val="left"/>
      <w:pPr>
        <w:ind w:left="1440" w:hanging="360"/>
      </w:pPr>
      <w:rPr>
        <w:rFonts w:ascii="Times New Roman" w:eastAsia="Calibri" w:hAnsi="Times New Roman" w:cs="Times New Roman"/>
        <w:b w:val="0"/>
      </w:rPr>
    </w:lvl>
    <w:lvl w:ilvl="2" w:tplc="82E88BC2">
      <w:start w:val="1"/>
      <w:numFmt w:val="lowerLetter"/>
      <w:lvlText w:val="%3."/>
      <w:lvlJc w:val="left"/>
      <w:pPr>
        <w:ind w:left="2160" w:hanging="180"/>
      </w:pPr>
      <w:rPr>
        <w:b w:val="0"/>
      </w:rPr>
    </w:lvl>
    <w:lvl w:ilvl="3" w:tplc="0409001B">
      <w:start w:val="1"/>
      <w:numFmt w:val="lowerRoman"/>
      <w:lvlText w:val="%4."/>
      <w:lvlJc w:val="righ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0A3FC2"/>
    <w:multiLevelType w:val="hybridMultilevel"/>
    <w:tmpl w:val="8E3404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EC116D"/>
    <w:multiLevelType w:val="hybridMultilevel"/>
    <w:tmpl w:val="73A046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EF51EE"/>
    <w:multiLevelType w:val="hybridMultilevel"/>
    <w:tmpl w:val="8E3404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82D4776"/>
    <w:multiLevelType w:val="hybridMultilevel"/>
    <w:tmpl w:val="0B0E58DC"/>
    <w:lvl w:ilvl="0" w:tplc="49860D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45470"/>
    <w:multiLevelType w:val="hybridMultilevel"/>
    <w:tmpl w:val="1BF606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D0B4FEC"/>
    <w:multiLevelType w:val="hybridMultilevel"/>
    <w:tmpl w:val="5D6A0E4E"/>
    <w:lvl w:ilvl="0" w:tplc="0409000F">
      <w:start w:val="1"/>
      <w:numFmt w:val="decimal"/>
      <w:lvlText w:val="%1."/>
      <w:lvlJc w:val="left"/>
      <w:pPr>
        <w:ind w:left="720" w:hanging="360"/>
      </w:pPr>
      <w:rPr>
        <w:rFonts w:cs="Times New Roman"/>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4"/>
  </w:num>
  <w:num w:numId="3">
    <w:abstractNumId w:val="5"/>
  </w:num>
  <w:num w:numId="4">
    <w:abstractNumId w:val="8"/>
  </w:num>
  <w:num w:numId="5">
    <w:abstractNumId w:val="3"/>
  </w:num>
  <w:num w:numId="6">
    <w:abstractNumId w:val="4"/>
  </w:num>
  <w:num w:numId="7">
    <w:abstractNumId w:val="16"/>
  </w:num>
  <w:num w:numId="8">
    <w:abstractNumId w:val="15"/>
  </w:num>
  <w:num w:numId="9">
    <w:abstractNumId w:val="2"/>
  </w:num>
  <w:num w:numId="10">
    <w:abstractNumId w:val="10"/>
  </w:num>
  <w:num w:numId="11">
    <w:abstractNumId w:val="23"/>
  </w:num>
  <w:num w:numId="12">
    <w:abstractNumId w:val="22"/>
  </w:num>
  <w:num w:numId="13">
    <w:abstractNumId w:val="19"/>
  </w:num>
  <w:num w:numId="14">
    <w:abstractNumId w:val="1"/>
  </w:num>
  <w:num w:numId="15">
    <w:abstractNumId w:val="17"/>
  </w:num>
  <w:num w:numId="16">
    <w:abstractNumId w:val="13"/>
  </w:num>
  <w:num w:numId="17">
    <w:abstractNumId w:val="21"/>
  </w:num>
  <w:num w:numId="18">
    <w:abstractNumId w:val="0"/>
  </w:num>
  <w:num w:numId="19">
    <w:abstractNumId w:val="18"/>
  </w:num>
  <w:num w:numId="20">
    <w:abstractNumId w:val="20"/>
  </w:num>
  <w:num w:numId="21">
    <w:abstractNumId w:val="12"/>
  </w:num>
  <w:num w:numId="22">
    <w:abstractNumId w:val="6"/>
  </w:num>
  <w:num w:numId="23">
    <w:abstractNumId w:val="4"/>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25"/>
    <w:rsid w:val="00005A03"/>
    <w:rsid w:val="00005C73"/>
    <w:rsid w:val="000078E0"/>
    <w:rsid w:val="00007FC8"/>
    <w:rsid w:val="0001534C"/>
    <w:rsid w:val="00017366"/>
    <w:rsid w:val="00033D18"/>
    <w:rsid w:val="00033D55"/>
    <w:rsid w:val="000363D0"/>
    <w:rsid w:val="00040604"/>
    <w:rsid w:val="0004112F"/>
    <w:rsid w:val="00041EA2"/>
    <w:rsid w:val="00060F86"/>
    <w:rsid w:val="00066608"/>
    <w:rsid w:val="00066F2C"/>
    <w:rsid w:val="0007222B"/>
    <w:rsid w:val="000852F8"/>
    <w:rsid w:val="00087107"/>
    <w:rsid w:val="00092753"/>
    <w:rsid w:val="00094FE4"/>
    <w:rsid w:val="000A0DA3"/>
    <w:rsid w:val="000B5532"/>
    <w:rsid w:val="000B6BB8"/>
    <w:rsid w:val="000C76CD"/>
    <w:rsid w:val="000D2C53"/>
    <w:rsid w:val="000D3399"/>
    <w:rsid w:val="000D34ED"/>
    <w:rsid w:val="000E42D1"/>
    <w:rsid w:val="000F27C1"/>
    <w:rsid w:val="000F4E62"/>
    <w:rsid w:val="000F7DFD"/>
    <w:rsid w:val="00115332"/>
    <w:rsid w:val="00117003"/>
    <w:rsid w:val="0012033C"/>
    <w:rsid w:val="0012246C"/>
    <w:rsid w:val="001263AB"/>
    <w:rsid w:val="00130EAC"/>
    <w:rsid w:val="001315BB"/>
    <w:rsid w:val="00147F3E"/>
    <w:rsid w:val="00150C0F"/>
    <w:rsid w:val="00152245"/>
    <w:rsid w:val="001522E7"/>
    <w:rsid w:val="001600E9"/>
    <w:rsid w:val="00180A9A"/>
    <w:rsid w:val="00185C7E"/>
    <w:rsid w:val="00185D0F"/>
    <w:rsid w:val="001A0C1C"/>
    <w:rsid w:val="001A4F56"/>
    <w:rsid w:val="001B13C5"/>
    <w:rsid w:val="001B46D3"/>
    <w:rsid w:val="001D0CF9"/>
    <w:rsid w:val="001D6598"/>
    <w:rsid w:val="001E7C41"/>
    <w:rsid w:val="001F46B3"/>
    <w:rsid w:val="00201A1A"/>
    <w:rsid w:val="00203669"/>
    <w:rsid w:val="002050B3"/>
    <w:rsid w:val="00205865"/>
    <w:rsid w:val="00205B54"/>
    <w:rsid w:val="0021137A"/>
    <w:rsid w:val="0021252F"/>
    <w:rsid w:val="00226553"/>
    <w:rsid w:val="00232279"/>
    <w:rsid w:val="002557BD"/>
    <w:rsid w:val="002628CD"/>
    <w:rsid w:val="0026435A"/>
    <w:rsid w:val="00264631"/>
    <w:rsid w:val="00267474"/>
    <w:rsid w:val="00276D3A"/>
    <w:rsid w:val="00282261"/>
    <w:rsid w:val="0028639F"/>
    <w:rsid w:val="00292634"/>
    <w:rsid w:val="002954A3"/>
    <w:rsid w:val="002A156A"/>
    <w:rsid w:val="002A168C"/>
    <w:rsid w:val="002A4E25"/>
    <w:rsid w:val="002B0A79"/>
    <w:rsid w:val="002B1941"/>
    <w:rsid w:val="002C2C3F"/>
    <w:rsid w:val="002D55A7"/>
    <w:rsid w:val="00302BB2"/>
    <w:rsid w:val="003052E8"/>
    <w:rsid w:val="0031503C"/>
    <w:rsid w:val="003161F7"/>
    <w:rsid w:val="00325E35"/>
    <w:rsid w:val="00326FF0"/>
    <w:rsid w:val="00342FC0"/>
    <w:rsid w:val="00346E44"/>
    <w:rsid w:val="003477D4"/>
    <w:rsid w:val="003712AA"/>
    <w:rsid w:val="00371D49"/>
    <w:rsid w:val="00372971"/>
    <w:rsid w:val="00372BE7"/>
    <w:rsid w:val="00375970"/>
    <w:rsid w:val="00383DB9"/>
    <w:rsid w:val="00387CA0"/>
    <w:rsid w:val="003925C6"/>
    <w:rsid w:val="00394835"/>
    <w:rsid w:val="00394F56"/>
    <w:rsid w:val="003A439E"/>
    <w:rsid w:val="003B4C4C"/>
    <w:rsid w:val="003C06D2"/>
    <w:rsid w:val="003C08D8"/>
    <w:rsid w:val="003C398E"/>
    <w:rsid w:val="003C548B"/>
    <w:rsid w:val="003E551B"/>
    <w:rsid w:val="003F1F61"/>
    <w:rsid w:val="00405555"/>
    <w:rsid w:val="0041173E"/>
    <w:rsid w:val="00413691"/>
    <w:rsid w:val="00425D9B"/>
    <w:rsid w:val="00426E45"/>
    <w:rsid w:val="00427FF3"/>
    <w:rsid w:val="00450BA2"/>
    <w:rsid w:val="0045574C"/>
    <w:rsid w:val="00457BDA"/>
    <w:rsid w:val="00460540"/>
    <w:rsid w:val="0046347C"/>
    <w:rsid w:val="0048139F"/>
    <w:rsid w:val="004950CD"/>
    <w:rsid w:val="004B27A9"/>
    <w:rsid w:val="004B3A17"/>
    <w:rsid w:val="004C1615"/>
    <w:rsid w:val="004C3467"/>
    <w:rsid w:val="004C499B"/>
    <w:rsid w:val="004D33CA"/>
    <w:rsid w:val="004F0455"/>
    <w:rsid w:val="004F3C56"/>
    <w:rsid w:val="004F4D97"/>
    <w:rsid w:val="00510530"/>
    <w:rsid w:val="005208F2"/>
    <w:rsid w:val="00536996"/>
    <w:rsid w:val="00536AD3"/>
    <w:rsid w:val="005515A6"/>
    <w:rsid w:val="0057122B"/>
    <w:rsid w:val="00572E90"/>
    <w:rsid w:val="0058090E"/>
    <w:rsid w:val="0058118E"/>
    <w:rsid w:val="005821F3"/>
    <w:rsid w:val="005968A9"/>
    <w:rsid w:val="005977A9"/>
    <w:rsid w:val="005A1138"/>
    <w:rsid w:val="005A12BA"/>
    <w:rsid w:val="005A19EE"/>
    <w:rsid w:val="005B6E6E"/>
    <w:rsid w:val="005B78FB"/>
    <w:rsid w:val="005B7C49"/>
    <w:rsid w:val="005C2FD1"/>
    <w:rsid w:val="005E0A10"/>
    <w:rsid w:val="005E129E"/>
    <w:rsid w:val="005E2F81"/>
    <w:rsid w:val="005E4808"/>
    <w:rsid w:val="005F1B4B"/>
    <w:rsid w:val="00601B08"/>
    <w:rsid w:val="00602AD6"/>
    <w:rsid w:val="00604ED4"/>
    <w:rsid w:val="006215D1"/>
    <w:rsid w:val="00622D27"/>
    <w:rsid w:val="00625F0D"/>
    <w:rsid w:val="00627321"/>
    <w:rsid w:val="0063287F"/>
    <w:rsid w:val="00634CC5"/>
    <w:rsid w:val="00640695"/>
    <w:rsid w:val="0064236B"/>
    <w:rsid w:val="0064643A"/>
    <w:rsid w:val="00652C40"/>
    <w:rsid w:val="006559B4"/>
    <w:rsid w:val="006658CB"/>
    <w:rsid w:val="006710A4"/>
    <w:rsid w:val="00675280"/>
    <w:rsid w:val="00690C70"/>
    <w:rsid w:val="00691096"/>
    <w:rsid w:val="00691D5C"/>
    <w:rsid w:val="006956A8"/>
    <w:rsid w:val="00696731"/>
    <w:rsid w:val="006A0D50"/>
    <w:rsid w:val="006B07DE"/>
    <w:rsid w:val="006B4BD4"/>
    <w:rsid w:val="006B67C3"/>
    <w:rsid w:val="006C53A5"/>
    <w:rsid w:val="006D125E"/>
    <w:rsid w:val="006D5D8D"/>
    <w:rsid w:val="006E5AD8"/>
    <w:rsid w:val="006F32AD"/>
    <w:rsid w:val="006F3AB3"/>
    <w:rsid w:val="006F411F"/>
    <w:rsid w:val="006F4BAD"/>
    <w:rsid w:val="006F503D"/>
    <w:rsid w:val="006F5B39"/>
    <w:rsid w:val="007253A0"/>
    <w:rsid w:val="007276CD"/>
    <w:rsid w:val="00734776"/>
    <w:rsid w:val="00743977"/>
    <w:rsid w:val="00763C34"/>
    <w:rsid w:val="00766574"/>
    <w:rsid w:val="0078335D"/>
    <w:rsid w:val="00792208"/>
    <w:rsid w:val="007937F7"/>
    <w:rsid w:val="007A0B48"/>
    <w:rsid w:val="007A77AB"/>
    <w:rsid w:val="007B39D6"/>
    <w:rsid w:val="007B3C76"/>
    <w:rsid w:val="007C1A3E"/>
    <w:rsid w:val="007C223D"/>
    <w:rsid w:val="007C2B05"/>
    <w:rsid w:val="007C45A2"/>
    <w:rsid w:val="007D572A"/>
    <w:rsid w:val="007E5497"/>
    <w:rsid w:val="007F41B5"/>
    <w:rsid w:val="007F4E6B"/>
    <w:rsid w:val="007F4F0D"/>
    <w:rsid w:val="007F58DB"/>
    <w:rsid w:val="007F6679"/>
    <w:rsid w:val="00814F3C"/>
    <w:rsid w:val="008255BF"/>
    <w:rsid w:val="00830EA6"/>
    <w:rsid w:val="00837F82"/>
    <w:rsid w:val="0084444D"/>
    <w:rsid w:val="00862405"/>
    <w:rsid w:val="008628C0"/>
    <w:rsid w:val="00864075"/>
    <w:rsid w:val="0087125B"/>
    <w:rsid w:val="008723C6"/>
    <w:rsid w:val="00872541"/>
    <w:rsid w:val="0087493F"/>
    <w:rsid w:val="00880817"/>
    <w:rsid w:val="0088355A"/>
    <w:rsid w:val="00884ED6"/>
    <w:rsid w:val="00894CE3"/>
    <w:rsid w:val="008A0BE9"/>
    <w:rsid w:val="008A70BF"/>
    <w:rsid w:val="008A7C90"/>
    <w:rsid w:val="008B15FD"/>
    <w:rsid w:val="008B641B"/>
    <w:rsid w:val="008D2ABE"/>
    <w:rsid w:val="008E30A1"/>
    <w:rsid w:val="008E5048"/>
    <w:rsid w:val="008E6353"/>
    <w:rsid w:val="008F65A8"/>
    <w:rsid w:val="008F7BA1"/>
    <w:rsid w:val="009003F0"/>
    <w:rsid w:val="00901D2C"/>
    <w:rsid w:val="0090459E"/>
    <w:rsid w:val="00907DA2"/>
    <w:rsid w:val="00913801"/>
    <w:rsid w:val="009165B3"/>
    <w:rsid w:val="00916F6A"/>
    <w:rsid w:val="0092026B"/>
    <w:rsid w:val="009251E8"/>
    <w:rsid w:val="009305EE"/>
    <w:rsid w:val="009315BA"/>
    <w:rsid w:val="0093259A"/>
    <w:rsid w:val="00932C50"/>
    <w:rsid w:val="00932D12"/>
    <w:rsid w:val="00933C7F"/>
    <w:rsid w:val="009377CE"/>
    <w:rsid w:val="00940A48"/>
    <w:rsid w:val="00941F22"/>
    <w:rsid w:val="009522B1"/>
    <w:rsid w:val="009679E9"/>
    <w:rsid w:val="00972027"/>
    <w:rsid w:val="00973B93"/>
    <w:rsid w:val="00973BEF"/>
    <w:rsid w:val="009759D8"/>
    <w:rsid w:val="00977CAF"/>
    <w:rsid w:val="00980B3A"/>
    <w:rsid w:val="009830CE"/>
    <w:rsid w:val="00986F4B"/>
    <w:rsid w:val="0099294F"/>
    <w:rsid w:val="00993F86"/>
    <w:rsid w:val="009963D0"/>
    <w:rsid w:val="009A20FE"/>
    <w:rsid w:val="009A56D6"/>
    <w:rsid w:val="009B3A93"/>
    <w:rsid w:val="009C60C5"/>
    <w:rsid w:val="009E762F"/>
    <w:rsid w:val="00A030B2"/>
    <w:rsid w:val="00A03D22"/>
    <w:rsid w:val="00A048B7"/>
    <w:rsid w:val="00A05F6D"/>
    <w:rsid w:val="00A06609"/>
    <w:rsid w:val="00A1606B"/>
    <w:rsid w:val="00A16372"/>
    <w:rsid w:val="00A17070"/>
    <w:rsid w:val="00A171FB"/>
    <w:rsid w:val="00A216A1"/>
    <w:rsid w:val="00A21848"/>
    <w:rsid w:val="00A226AF"/>
    <w:rsid w:val="00A25317"/>
    <w:rsid w:val="00A32CA1"/>
    <w:rsid w:val="00A35AC2"/>
    <w:rsid w:val="00A463AF"/>
    <w:rsid w:val="00A47263"/>
    <w:rsid w:val="00A47C60"/>
    <w:rsid w:val="00A5219E"/>
    <w:rsid w:val="00A54927"/>
    <w:rsid w:val="00A571CB"/>
    <w:rsid w:val="00A642AC"/>
    <w:rsid w:val="00A65D1D"/>
    <w:rsid w:val="00A65DF6"/>
    <w:rsid w:val="00A6690A"/>
    <w:rsid w:val="00A67187"/>
    <w:rsid w:val="00A712AD"/>
    <w:rsid w:val="00A83132"/>
    <w:rsid w:val="00A8575B"/>
    <w:rsid w:val="00A91BEA"/>
    <w:rsid w:val="00A92283"/>
    <w:rsid w:val="00A92864"/>
    <w:rsid w:val="00A95B00"/>
    <w:rsid w:val="00A95C5C"/>
    <w:rsid w:val="00AA24D5"/>
    <w:rsid w:val="00AA58AF"/>
    <w:rsid w:val="00AA5FB0"/>
    <w:rsid w:val="00AA6B0D"/>
    <w:rsid w:val="00AC13AD"/>
    <w:rsid w:val="00AC57D7"/>
    <w:rsid w:val="00AC7A40"/>
    <w:rsid w:val="00AD0DEB"/>
    <w:rsid w:val="00AD2C9B"/>
    <w:rsid w:val="00AE48F4"/>
    <w:rsid w:val="00B02B0B"/>
    <w:rsid w:val="00B06548"/>
    <w:rsid w:val="00B0678E"/>
    <w:rsid w:val="00B145FD"/>
    <w:rsid w:val="00B15476"/>
    <w:rsid w:val="00B27DBB"/>
    <w:rsid w:val="00B54761"/>
    <w:rsid w:val="00B63B7F"/>
    <w:rsid w:val="00B6460C"/>
    <w:rsid w:val="00B6644D"/>
    <w:rsid w:val="00BB26AC"/>
    <w:rsid w:val="00BC04B9"/>
    <w:rsid w:val="00BC17BD"/>
    <w:rsid w:val="00BC39C6"/>
    <w:rsid w:val="00BC6CDC"/>
    <w:rsid w:val="00BD208A"/>
    <w:rsid w:val="00BD2ABB"/>
    <w:rsid w:val="00BD4759"/>
    <w:rsid w:val="00BD4FBD"/>
    <w:rsid w:val="00BD72BC"/>
    <w:rsid w:val="00BE7AD6"/>
    <w:rsid w:val="00BF0E68"/>
    <w:rsid w:val="00BF1072"/>
    <w:rsid w:val="00BF6AD9"/>
    <w:rsid w:val="00C00B76"/>
    <w:rsid w:val="00C04100"/>
    <w:rsid w:val="00C04521"/>
    <w:rsid w:val="00C075E2"/>
    <w:rsid w:val="00C13C89"/>
    <w:rsid w:val="00C15849"/>
    <w:rsid w:val="00C2508A"/>
    <w:rsid w:val="00C27330"/>
    <w:rsid w:val="00C31C0A"/>
    <w:rsid w:val="00C37E67"/>
    <w:rsid w:val="00C41EE2"/>
    <w:rsid w:val="00C4412C"/>
    <w:rsid w:val="00C46DB0"/>
    <w:rsid w:val="00C538FC"/>
    <w:rsid w:val="00C578A6"/>
    <w:rsid w:val="00C719D6"/>
    <w:rsid w:val="00C73196"/>
    <w:rsid w:val="00C84561"/>
    <w:rsid w:val="00C90AF4"/>
    <w:rsid w:val="00C91CB3"/>
    <w:rsid w:val="00C96497"/>
    <w:rsid w:val="00C97AD1"/>
    <w:rsid w:val="00CA6059"/>
    <w:rsid w:val="00CB0340"/>
    <w:rsid w:val="00CB3A7A"/>
    <w:rsid w:val="00CB40BD"/>
    <w:rsid w:val="00CB5B44"/>
    <w:rsid w:val="00CB7B72"/>
    <w:rsid w:val="00CC0D0D"/>
    <w:rsid w:val="00CD39A4"/>
    <w:rsid w:val="00CE23D3"/>
    <w:rsid w:val="00CE5D5A"/>
    <w:rsid w:val="00CF13B6"/>
    <w:rsid w:val="00CF279D"/>
    <w:rsid w:val="00CF579B"/>
    <w:rsid w:val="00CF7484"/>
    <w:rsid w:val="00D0499C"/>
    <w:rsid w:val="00D11FE4"/>
    <w:rsid w:val="00D147AE"/>
    <w:rsid w:val="00D17ADB"/>
    <w:rsid w:val="00D3554A"/>
    <w:rsid w:val="00D429B8"/>
    <w:rsid w:val="00D53E37"/>
    <w:rsid w:val="00D571BC"/>
    <w:rsid w:val="00D61ABC"/>
    <w:rsid w:val="00D62B42"/>
    <w:rsid w:val="00D63B3E"/>
    <w:rsid w:val="00D64903"/>
    <w:rsid w:val="00D705CD"/>
    <w:rsid w:val="00D80CA2"/>
    <w:rsid w:val="00D829A1"/>
    <w:rsid w:val="00D87399"/>
    <w:rsid w:val="00DB0732"/>
    <w:rsid w:val="00DB18E7"/>
    <w:rsid w:val="00DB3853"/>
    <w:rsid w:val="00DC295B"/>
    <w:rsid w:val="00DE0566"/>
    <w:rsid w:val="00DE2369"/>
    <w:rsid w:val="00DE3F40"/>
    <w:rsid w:val="00DE462A"/>
    <w:rsid w:val="00DF2943"/>
    <w:rsid w:val="00DF2BD9"/>
    <w:rsid w:val="00DF5234"/>
    <w:rsid w:val="00E05798"/>
    <w:rsid w:val="00E06526"/>
    <w:rsid w:val="00E15C08"/>
    <w:rsid w:val="00E174B7"/>
    <w:rsid w:val="00E35B23"/>
    <w:rsid w:val="00E50ED6"/>
    <w:rsid w:val="00E55C31"/>
    <w:rsid w:val="00E643FB"/>
    <w:rsid w:val="00E75243"/>
    <w:rsid w:val="00E77126"/>
    <w:rsid w:val="00E80240"/>
    <w:rsid w:val="00E87B4D"/>
    <w:rsid w:val="00EA115F"/>
    <w:rsid w:val="00EA1FE9"/>
    <w:rsid w:val="00EA3CB1"/>
    <w:rsid w:val="00EA5218"/>
    <w:rsid w:val="00EA5E42"/>
    <w:rsid w:val="00EA6ECD"/>
    <w:rsid w:val="00EB3744"/>
    <w:rsid w:val="00EC0E68"/>
    <w:rsid w:val="00EC109C"/>
    <w:rsid w:val="00ED4BAA"/>
    <w:rsid w:val="00ED6697"/>
    <w:rsid w:val="00ED6B95"/>
    <w:rsid w:val="00EE2691"/>
    <w:rsid w:val="00F0007C"/>
    <w:rsid w:val="00F16C62"/>
    <w:rsid w:val="00F2356E"/>
    <w:rsid w:val="00F41354"/>
    <w:rsid w:val="00F45B48"/>
    <w:rsid w:val="00F462B4"/>
    <w:rsid w:val="00F62643"/>
    <w:rsid w:val="00F652B6"/>
    <w:rsid w:val="00F773B1"/>
    <w:rsid w:val="00F8095E"/>
    <w:rsid w:val="00F919E3"/>
    <w:rsid w:val="00F93657"/>
    <w:rsid w:val="00FA74BE"/>
    <w:rsid w:val="00FB5F3D"/>
    <w:rsid w:val="00FD1405"/>
    <w:rsid w:val="00FD321A"/>
    <w:rsid w:val="00FD3EF5"/>
    <w:rsid w:val="00FD7928"/>
    <w:rsid w:val="00FF2EB2"/>
    <w:rsid w:val="00FF537B"/>
    <w:rsid w:val="00FF6A89"/>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9C0888F8-449D-43E5-B8B7-EE1F398C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E25"/>
    <w:rPr>
      <w:sz w:val="24"/>
      <w:szCs w:val="24"/>
    </w:rPr>
  </w:style>
  <w:style w:type="paragraph" w:styleId="BodyText2">
    <w:name w:val="Body Text 2"/>
    <w:basedOn w:val="Normal"/>
    <w:link w:val="BodyText2Char"/>
    <w:uiPriority w:val="99"/>
    <w:rsid w:val="00A47263"/>
  </w:style>
  <w:style w:type="character" w:customStyle="1" w:styleId="BodyText2Char">
    <w:name w:val="Body Text 2 Char"/>
    <w:link w:val="BodyText2"/>
    <w:uiPriority w:val="99"/>
    <w:semiHidden/>
    <w:locked/>
    <w:rsid w:val="00A47263"/>
    <w:rPr>
      <w:rFonts w:cs="Times New Roman"/>
      <w:sz w:val="24"/>
      <w:szCs w:val="24"/>
      <w:lang w:val="en-US" w:eastAsia="en-US" w:bidi="ar-SA"/>
    </w:rPr>
  </w:style>
  <w:style w:type="character" w:styleId="Hyperlink">
    <w:name w:val="Hyperlink"/>
    <w:rsid w:val="0058118E"/>
    <w:rPr>
      <w:color w:val="0000FF"/>
      <w:u w:val="single"/>
    </w:rPr>
  </w:style>
  <w:style w:type="paragraph" w:styleId="Header">
    <w:name w:val="header"/>
    <w:basedOn w:val="Normal"/>
    <w:link w:val="HeaderChar"/>
    <w:uiPriority w:val="99"/>
    <w:rsid w:val="002D55A7"/>
    <w:pPr>
      <w:tabs>
        <w:tab w:val="center" w:pos="4680"/>
        <w:tab w:val="right" w:pos="9360"/>
      </w:tabs>
    </w:pPr>
  </w:style>
  <w:style w:type="character" w:customStyle="1" w:styleId="HeaderChar">
    <w:name w:val="Header Char"/>
    <w:link w:val="Header"/>
    <w:uiPriority w:val="99"/>
    <w:rsid w:val="002D55A7"/>
    <w:rPr>
      <w:sz w:val="24"/>
      <w:szCs w:val="24"/>
    </w:rPr>
  </w:style>
  <w:style w:type="paragraph" w:styleId="Footer">
    <w:name w:val="footer"/>
    <w:basedOn w:val="Normal"/>
    <w:link w:val="FooterChar"/>
    <w:rsid w:val="002D55A7"/>
    <w:pPr>
      <w:tabs>
        <w:tab w:val="center" w:pos="4680"/>
        <w:tab w:val="right" w:pos="9360"/>
      </w:tabs>
    </w:pPr>
  </w:style>
  <w:style w:type="character" w:customStyle="1" w:styleId="FooterChar">
    <w:name w:val="Footer Char"/>
    <w:link w:val="Footer"/>
    <w:rsid w:val="002D55A7"/>
    <w:rPr>
      <w:sz w:val="24"/>
      <w:szCs w:val="24"/>
    </w:rPr>
  </w:style>
  <w:style w:type="paragraph" w:styleId="BalloonText">
    <w:name w:val="Balloon Text"/>
    <w:basedOn w:val="Normal"/>
    <w:link w:val="BalloonTextChar"/>
    <w:rsid w:val="002D55A7"/>
    <w:rPr>
      <w:rFonts w:ascii="Tahoma" w:hAnsi="Tahoma"/>
      <w:sz w:val="16"/>
      <w:szCs w:val="16"/>
    </w:rPr>
  </w:style>
  <w:style w:type="character" w:customStyle="1" w:styleId="BalloonTextChar">
    <w:name w:val="Balloon Text Char"/>
    <w:link w:val="BalloonText"/>
    <w:rsid w:val="002D5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37636">
      <w:bodyDiv w:val="1"/>
      <w:marLeft w:val="0"/>
      <w:marRight w:val="0"/>
      <w:marTop w:val="0"/>
      <w:marBottom w:val="0"/>
      <w:divBdr>
        <w:top w:val="none" w:sz="0" w:space="0" w:color="auto"/>
        <w:left w:val="none" w:sz="0" w:space="0" w:color="auto"/>
        <w:bottom w:val="none" w:sz="0" w:space="0" w:color="auto"/>
        <w:right w:val="none" w:sz="0" w:space="0" w:color="auto"/>
      </w:divBdr>
    </w:div>
    <w:div w:id="214237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ooper@freeport.k12.pa.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asd.schoology.com"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ES</vt:lpstr>
    </vt:vector>
  </TitlesOfParts>
  <Company>Hewlett-Packard</Company>
  <LinksUpToDate>false</LinksUpToDate>
  <CharactersWithSpaces>10196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dc:title>
  <dc:creator>R. Cooper</dc:creator>
  <cp:lastModifiedBy>Ryan Cooper</cp:lastModifiedBy>
  <cp:revision>2</cp:revision>
  <cp:lastPrinted>2013-02-15T15:05:00Z</cp:lastPrinted>
  <dcterms:created xsi:type="dcterms:W3CDTF">2017-10-09T12:36:00Z</dcterms:created>
  <dcterms:modified xsi:type="dcterms:W3CDTF">2017-10-09T12:36:00Z</dcterms:modified>
</cp:coreProperties>
</file>